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D95" w:rsidRDefault="00B8167C">
      <w:pPr>
        <w:spacing w:before="74"/>
        <w:ind w:left="1015" w:right="1153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РОССИЙСКАЯ</w:t>
      </w:r>
      <w:r>
        <w:rPr>
          <w:rFonts w:ascii="Times New Roman" w:hAnsi="Times New Roman"/>
          <w:b/>
          <w:spacing w:val="-16"/>
          <w:sz w:val="26"/>
        </w:rPr>
        <w:t xml:space="preserve"> </w:t>
      </w:r>
      <w:r>
        <w:rPr>
          <w:rFonts w:ascii="Times New Roman" w:hAnsi="Times New Roman"/>
          <w:b/>
          <w:spacing w:val="-2"/>
          <w:sz w:val="26"/>
        </w:rPr>
        <w:t>ФЕДЕРАЦИЯ</w:t>
      </w:r>
    </w:p>
    <w:p w:rsidR="00765D95" w:rsidRDefault="00B8167C">
      <w:pPr>
        <w:spacing w:before="1"/>
        <w:ind w:left="1012" w:right="1156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АДМИНИСТРАЦИЯ</w:t>
      </w:r>
      <w:r>
        <w:rPr>
          <w:rFonts w:ascii="Times New Roman" w:hAnsi="Times New Roman"/>
          <w:b/>
          <w:spacing w:val="-17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СЕЛЬСКОГО</w:t>
      </w:r>
      <w:r>
        <w:rPr>
          <w:rFonts w:ascii="Times New Roman" w:hAnsi="Times New Roman"/>
          <w:b/>
          <w:spacing w:val="-16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ПОСЕЛЕНИЯ КИРБИНСКОГО СЕЛЬСОВЕТА</w:t>
      </w:r>
    </w:p>
    <w:p w:rsidR="00765D95" w:rsidRDefault="00B8167C">
      <w:pPr>
        <w:ind w:left="1012" w:right="1153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БЕЙСКОГО</w:t>
      </w:r>
      <w:r>
        <w:rPr>
          <w:rFonts w:ascii="Times New Roman" w:hAnsi="Times New Roman"/>
          <w:b/>
          <w:spacing w:val="-17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МУНИЦИПАЛЬНОГО</w:t>
      </w:r>
      <w:r>
        <w:rPr>
          <w:rFonts w:ascii="Times New Roman" w:hAnsi="Times New Roman"/>
          <w:b/>
          <w:spacing w:val="-16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РАЙОНА РЕСПУБЛИКИ ХАКАСИЯ</w:t>
      </w:r>
    </w:p>
    <w:p w:rsidR="00765D95" w:rsidRDefault="00765D95">
      <w:pPr>
        <w:pStyle w:val="a3"/>
        <w:rPr>
          <w:b/>
        </w:rPr>
      </w:pPr>
    </w:p>
    <w:p w:rsidR="00765D95" w:rsidRDefault="00765D95">
      <w:pPr>
        <w:pStyle w:val="a3"/>
        <w:spacing w:before="1"/>
        <w:rPr>
          <w:b/>
        </w:rPr>
      </w:pPr>
    </w:p>
    <w:p w:rsidR="00765D95" w:rsidRDefault="00B8167C">
      <w:pPr>
        <w:spacing w:before="1"/>
        <w:ind w:left="1012" w:right="1153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pacing w:val="-2"/>
          <w:sz w:val="26"/>
        </w:rPr>
        <w:t>ПОСТАНОВЛЕНИЕ</w:t>
      </w:r>
    </w:p>
    <w:p w:rsidR="00765D95" w:rsidRDefault="00765D95">
      <w:pPr>
        <w:pStyle w:val="a3"/>
        <w:spacing w:before="289"/>
        <w:rPr>
          <w:b/>
        </w:rPr>
      </w:pPr>
    </w:p>
    <w:p w:rsidR="00765D95" w:rsidRDefault="00B8167C">
      <w:pPr>
        <w:pStyle w:val="a3"/>
        <w:tabs>
          <w:tab w:val="left" w:pos="4253"/>
          <w:tab w:val="left" w:pos="8768"/>
        </w:tabs>
        <w:spacing w:before="1"/>
        <w:ind w:right="150"/>
        <w:jc w:val="center"/>
      </w:pPr>
      <w:r>
        <w:t>от</w:t>
      </w:r>
      <w:r>
        <w:rPr>
          <w:spacing w:val="-3"/>
        </w:rPr>
        <w:t xml:space="preserve"> </w:t>
      </w:r>
      <w:r>
        <w:t>«17»</w:t>
      </w:r>
      <w:r>
        <w:rPr>
          <w:spacing w:val="56"/>
        </w:rPr>
        <w:t xml:space="preserve"> </w:t>
      </w:r>
      <w:r>
        <w:t>июня</w:t>
      </w:r>
      <w:r>
        <w:rPr>
          <w:spacing w:val="60"/>
        </w:rPr>
        <w:t xml:space="preserve"> </w:t>
      </w:r>
      <w:r>
        <w:t>2026</w:t>
      </w:r>
      <w:r>
        <w:rPr>
          <w:spacing w:val="-2"/>
        </w:rPr>
        <w:t xml:space="preserve"> </w:t>
      </w:r>
      <w:r>
        <w:rPr>
          <w:spacing w:val="-5"/>
        </w:rPr>
        <w:t>г.</w:t>
      </w:r>
      <w:r>
        <w:tab/>
        <w:t>с.</w:t>
      </w:r>
      <w:r>
        <w:rPr>
          <w:spacing w:val="-1"/>
        </w:rPr>
        <w:t xml:space="preserve"> </w:t>
      </w:r>
      <w:r>
        <w:rPr>
          <w:spacing w:val="-4"/>
        </w:rPr>
        <w:t>Кирба</w:t>
      </w:r>
      <w:r>
        <w:tab/>
        <w:t>№</w:t>
      </w:r>
      <w:r>
        <w:rPr>
          <w:spacing w:val="-2"/>
        </w:rPr>
        <w:t xml:space="preserve"> </w:t>
      </w:r>
      <w:r>
        <w:rPr>
          <w:spacing w:val="-5"/>
        </w:rPr>
        <w:t>36</w:t>
      </w:r>
    </w:p>
    <w:p w:rsidR="00765D95" w:rsidRDefault="00765D95">
      <w:pPr>
        <w:pStyle w:val="a3"/>
        <w:spacing w:before="7"/>
      </w:pPr>
    </w:p>
    <w:p w:rsidR="00765D95" w:rsidRDefault="00B8167C">
      <w:pPr>
        <w:tabs>
          <w:tab w:val="left" w:pos="3347"/>
        </w:tabs>
        <w:ind w:left="2" w:right="5067"/>
        <w:jc w:val="both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О</w:t>
      </w:r>
      <w:r>
        <w:rPr>
          <w:rFonts w:ascii="Times New Roman" w:hAnsi="Times New Roman"/>
          <w:b/>
          <w:spacing w:val="40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 xml:space="preserve">подготовке объектов жилищно-коммунального хозяйства и социальной сферы на территории сельского поселения Кирбинского </w:t>
      </w:r>
      <w:r>
        <w:rPr>
          <w:rFonts w:ascii="Times New Roman" w:hAnsi="Times New Roman"/>
          <w:b/>
          <w:spacing w:val="-2"/>
          <w:sz w:val="26"/>
        </w:rPr>
        <w:t>сельсовета</w:t>
      </w:r>
      <w:r>
        <w:rPr>
          <w:rFonts w:ascii="Times New Roman" w:hAnsi="Times New Roman"/>
          <w:b/>
          <w:sz w:val="26"/>
        </w:rPr>
        <w:tab/>
      </w:r>
      <w:r>
        <w:rPr>
          <w:rFonts w:ascii="Times New Roman" w:hAnsi="Times New Roman"/>
          <w:b/>
          <w:spacing w:val="-2"/>
          <w:sz w:val="26"/>
        </w:rPr>
        <w:t xml:space="preserve">Бейского </w:t>
      </w:r>
      <w:r>
        <w:rPr>
          <w:rFonts w:ascii="Times New Roman" w:hAnsi="Times New Roman"/>
          <w:b/>
          <w:sz w:val="26"/>
        </w:rPr>
        <w:t>муниципального района Республики Хакасия к работе в осенне-зимний период 2026-2027 г. г.</w:t>
      </w:r>
    </w:p>
    <w:p w:rsidR="00765D95" w:rsidRDefault="00B8167C">
      <w:pPr>
        <w:pStyle w:val="a3"/>
        <w:spacing w:before="294"/>
        <w:ind w:left="2" w:right="138" w:firstLine="707"/>
        <w:jc w:val="both"/>
      </w:pPr>
      <w:r>
        <w:t>В соответствии с приказом Министерства Энергетики Российской</w:t>
      </w:r>
      <w:r>
        <w:rPr>
          <w:spacing w:val="40"/>
        </w:rPr>
        <w:t xml:space="preserve"> </w:t>
      </w:r>
      <w:r>
        <w:t>Федерации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12 марта</w:t>
      </w:r>
      <w:r>
        <w:rPr>
          <w:spacing w:val="-2"/>
        </w:rPr>
        <w:t xml:space="preserve"> </w:t>
      </w:r>
      <w:r>
        <w:t>2013г.</w:t>
      </w:r>
      <w:r>
        <w:rPr>
          <w:spacing w:val="-1"/>
        </w:rPr>
        <w:t xml:space="preserve"> </w:t>
      </w:r>
      <w:r>
        <w:t>№ 103 «Об утверждении</w:t>
      </w:r>
      <w:r>
        <w:rPr>
          <w:spacing w:val="-1"/>
        </w:rPr>
        <w:t xml:space="preserve"> </w:t>
      </w:r>
      <w:r>
        <w:t>правил оценки</w:t>
      </w:r>
      <w:r>
        <w:rPr>
          <w:spacing w:val="-1"/>
        </w:rPr>
        <w:t xml:space="preserve"> </w:t>
      </w:r>
      <w:r>
        <w:t>готовности к отопительному</w:t>
      </w:r>
      <w:r>
        <w:rPr>
          <w:spacing w:val="40"/>
        </w:rPr>
        <w:t xml:space="preserve"> </w:t>
      </w:r>
      <w:r>
        <w:t>периоду», пунктом 1 части 1 статьи 16 Федеральный закон от 20.03.2025</w:t>
      </w:r>
      <w:r>
        <w:rPr>
          <w:spacing w:val="-3"/>
        </w:rPr>
        <w:t xml:space="preserve"> </w:t>
      </w:r>
      <w:r>
        <w:t>N</w:t>
      </w:r>
      <w:r>
        <w:rPr>
          <w:spacing w:val="-3"/>
        </w:rPr>
        <w:t xml:space="preserve"> </w:t>
      </w:r>
      <w:r>
        <w:t>33-ФЗ</w:t>
      </w:r>
      <w:r>
        <w:rPr>
          <w:spacing w:val="-1"/>
        </w:rPr>
        <w:t xml:space="preserve"> </w:t>
      </w:r>
      <w:r>
        <w:t>"Об</w:t>
      </w:r>
      <w:r>
        <w:rPr>
          <w:spacing w:val="-2"/>
        </w:rPr>
        <w:t xml:space="preserve"> </w:t>
      </w:r>
      <w:r>
        <w:t>общих</w:t>
      </w:r>
      <w:r>
        <w:rPr>
          <w:spacing w:val="-2"/>
        </w:rPr>
        <w:t xml:space="preserve"> </w:t>
      </w:r>
      <w:r>
        <w:t>принципах организации местного</w:t>
      </w:r>
      <w:r>
        <w:rPr>
          <w:spacing w:val="-3"/>
        </w:rPr>
        <w:t xml:space="preserve"> </w:t>
      </w:r>
      <w:r>
        <w:t>самоуправления</w:t>
      </w:r>
      <w:r>
        <w:rPr>
          <w:spacing w:val="-2"/>
        </w:rPr>
        <w:t xml:space="preserve"> </w:t>
      </w:r>
      <w:r>
        <w:t>в единой системе публичной власти", Администрация сельского поселения Кирбинского сельсовета Бейского муниципального района Республики Хакасия,</w:t>
      </w:r>
    </w:p>
    <w:p w:rsidR="00765D95" w:rsidRDefault="00765D95">
      <w:pPr>
        <w:pStyle w:val="a3"/>
      </w:pPr>
    </w:p>
    <w:p w:rsidR="00765D95" w:rsidRDefault="00B8167C">
      <w:pPr>
        <w:pStyle w:val="a3"/>
        <w:spacing w:line="298" w:lineRule="exact"/>
        <w:ind w:left="1012" w:right="1155"/>
        <w:jc w:val="center"/>
      </w:pPr>
      <w:r>
        <w:rPr>
          <w:spacing w:val="-2"/>
        </w:rPr>
        <w:t>ПОСТАНОВЛЯЕТ:</w:t>
      </w:r>
    </w:p>
    <w:p w:rsidR="00765D95" w:rsidRDefault="00B8167C" w:rsidP="004F50F2">
      <w:pPr>
        <w:pStyle w:val="a4"/>
        <w:numPr>
          <w:ilvl w:val="0"/>
          <w:numId w:val="5"/>
        </w:numPr>
        <w:ind w:left="0" w:firstLine="709"/>
        <w:jc w:val="left"/>
        <w:rPr>
          <w:sz w:val="26"/>
        </w:rPr>
      </w:pPr>
      <w:r>
        <w:rPr>
          <w:spacing w:val="-2"/>
          <w:sz w:val="26"/>
        </w:rPr>
        <w:t>Утвердить:</w:t>
      </w:r>
    </w:p>
    <w:p w:rsidR="00765D95" w:rsidRDefault="00B8167C" w:rsidP="004F50F2">
      <w:pPr>
        <w:pStyle w:val="a4"/>
        <w:numPr>
          <w:ilvl w:val="1"/>
          <w:numId w:val="5"/>
        </w:numPr>
        <w:ind w:left="0" w:firstLine="709"/>
        <w:jc w:val="both"/>
        <w:rPr>
          <w:sz w:val="26"/>
        </w:rPr>
      </w:pPr>
      <w:r>
        <w:rPr>
          <w:sz w:val="26"/>
        </w:rPr>
        <w:t>Состав комиссии по проверке готовности объектов жилищно-коммунального хозяйства и социальной сферы к работе в осенне-зимний период 2026-2027 г.г. (Приложение № 1).</w:t>
      </w:r>
    </w:p>
    <w:p w:rsidR="00765D95" w:rsidRDefault="00B8167C" w:rsidP="004F50F2">
      <w:pPr>
        <w:pStyle w:val="a4"/>
        <w:numPr>
          <w:ilvl w:val="1"/>
          <w:numId w:val="5"/>
        </w:numPr>
        <w:ind w:left="0" w:firstLine="709"/>
        <w:jc w:val="both"/>
        <w:rPr>
          <w:sz w:val="26"/>
        </w:rPr>
      </w:pPr>
      <w:r>
        <w:rPr>
          <w:sz w:val="26"/>
        </w:rPr>
        <w:t>Перечень потребителей тепловой энергии, в отношении которых будут проводиться проверки (Приложение № 2).</w:t>
      </w:r>
    </w:p>
    <w:p w:rsidR="00765D95" w:rsidRDefault="00B8167C" w:rsidP="004F50F2">
      <w:pPr>
        <w:pStyle w:val="a4"/>
        <w:numPr>
          <w:ilvl w:val="1"/>
          <w:numId w:val="5"/>
        </w:numPr>
        <w:ind w:left="0" w:firstLine="709"/>
        <w:jc w:val="both"/>
        <w:rPr>
          <w:sz w:val="26"/>
        </w:rPr>
      </w:pPr>
      <w:r>
        <w:rPr>
          <w:sz w:val="26"/>
        </w:rPr>
        <w:t>Программу проведения проверки готовности к отопительному сезону 2026-2027 г.г. потребителей тепловой энергии (Приложение № 3).</w:t>
      </w:r>
    </w:p>
    <w:p w:rsidR="00765D95" w:rsidRDefault="00B8167C" w:rsidP="004F50F2">
      <w:pPr>
        <w:pStyle w:val="a4"/>
        <w:numPr>
          <w:ilvl w:val="1"/>
          <w:numId w:val="5"/>
        </w:numPr>
        <w:ind w:left="0" w:firstLine="709"/>
        <w:jc w:val="both"/>
        <w:rPr>
          <w:sz w:val="26"/>
        </w:rPr>
      </w:pPr>
      <w:r>
        <w:rPr>
          <w:sz w:val="26"/>
        </w:rPr>
        <w:t>График заседания комиссии по проверке готовности объектов жилищно-коммунального хозяйства и социальной сферы к работе в осенне-зимний период 2026-2027 г.г. (Приложение № 4).</w:t>
      </w:r>
    </w:p>
    <w:p w:rsidR="00765D95" w:rsidRDefault="00B8167C" w:rsidP="004F50F2">
      <w:pPr>
        <w:pStyle w:val="a4"/>
        <w:numPr>
          <w:ilvl w:val="1"/>
          <w:numId w:val="5"/>
        </w:numPr>
        <w:ind w:left="0" w:firstLine="709"/>
        <w:jc w:val="both"/>
        <w:rPr>
          <w:sz w:val="26"/>
        </w:rPr>
      </w:pPr>
      <w:r>
        <w:rPr>
          <w:sz w:val="26"/>
        </w:rPr>
        <w:t>План мероприятий по подготовке объектов жилищно-коммунального хозяйства и социальной сферы</w:t>
      </w:r>
      <w:r>
        <w:rPr>
          <w:spacing w:val="40"/>
          <w:sz w:val="26"/>
        </w:rPr>
        <w:t xml:space="preserve"> </w:t>
      </w:r>
      <w:r>
        <w:rPr>
          <w:sz w:val="26"/>
        </w:rPr>
        <w:t>к работе в осенне-зимний период 2026-2027 г.г. (Приложение № 5).</w:t>
      </w:r>
    </w:p>
    <w:p w:rsidR="00765D95" w:rsidRPr="004F50F2" w:rsidRDefault="00B8167C" w:rsidP="004F50F2">
      <w:pPr>
        <w:pStyle w:val="a4"/>
        <w:numPr>
          <w:ilvl w:val="1"/>
          <w:numId w:val="5"/>
        </w:numPr>
        <w:ind w:left="0" w:firstLine="709"/>
        <w:jc w:val="both"/>
        <w:rPr>
          <w:sz w:val="26"/>
          <w:szCs w:val="26"/>
        </w:rPr>
      </w:pPr>
      <w:r>
        <w:rPr>
          <w:sz w:val="26"/>
        </w:rPr>
        <w:t xml:space="preserve">План мероприятия по подготовке к осеннее - зимнему периоду 2026-2027 годов многоквартирных домов товарищество ул.Железнодорожная, с.Кирба (Приложение </w:t>
      </w:r>
      <w:r w:rsidRPr="004F50F2">
        <w:rPr>
          <w:sz w:val="26"/>
          <w:szCs w:val="26"/>
        </w:rPr>
        <w:t>№ 6).</w:t>
      </w:r>
    </w:p>
    <w:p w:rsidR="00765D95" w:rsidRPr="004F50F2" w:rsidRDefault="00B8167C" w:rsidP="004F50F2">
      <w:pPr>
        <w:pStyle w:val="a4"/>
        <w:numPr>
          <w:ilvl w:val="0"/>
          <w:numId w:val="5"/>
        </w:numPr>
        <w:ind w:left="0" w:firstLine="709"/>
        <w:jc w:val="both"/>
        <w:rPr>
          <w:sz w:val="26"/>
          <w:szCs w:val="26"/>
        </w:rPr>
      </w:pPr>
      <w:r w:rsidRPr="004F50F2">
        <w:rPr>
          <w:sz w:val="26"/>
          <w:szCs w:val="26"/>
        </w:rPr>
        <w:t>Подготовить</w:t>
      </w:r>
      <w:r w:rsidRPr="004F50F2">
        <w:rPr>
          <w:spacing w:val="-2"/>
          <w:sz w:val="26"/>
          <w:szCs w:val="26"/>
        </w:rPr>
        <w:t xml:space="preserve"> </w:t>
      </w:r>
      <w:r w:rsidRPr="004F50F2">
        <w:rPr>
          <w:sz w:val="26"/>
          <w:szCs w:val="26"/>
        </w:rPr>
        <w:t>до</w:t>
      </w:r>
      <w:r w:rsidRPr="004F50F2">
        <w:rPr>
          <w:spacing w:val="-1"/>
          <w:sz w:val="26"/>
          <w:szCs w:val="26"/>
        </w:rPr>
        <w:t xml:space="preserve"> </w:t>
      </w:r>
      <w:r w:rsidRPr="004F50F2">
        <w:rPr>
          <w:sz w:val="26"/>
          <w:szCs w:val="26"/>
        </w:rPr>
        <w:t>31 августа</w:t>
      </w:r>
      <w:r w:rsidRPr="004F50F2">
        <w:rPr>
          <w:spacing w:val="-1"/>
          <w:sz w:val="26"/>
          <w:szCs w:val="26"/>
        </w:rPr>
        <w:t xml:space="preserve"> </w:t>
      </w:r>
      <w:r w:rsidRPr="004F50F2">
        <w:rPr>
          <w:sz w:val="26"/>
          <w:szCs w:val="26"/>
        </w:rPr>
        <w:t>2026 г.</w:t>
      </w:r>
      <w:r w:rsidRPr="004F50F2">
        <w:rPr>
          <w:spacing w:val="-1"/>
          <w:sz w:val="26"/>
          <w:szCs w:val="26"/>
        </w:rPr>
        <w:t xml:space="preserve"> </w:t>
      </w:r>
      <w:r w:rsidRPr="004F50F2">
        <w:rPr>
          <w:sz w:val="26"/>
          <w:szCs w:val="26"/>
        </w:rPr>
        <w:t>акты</w:t>
      </w:r>
      <w:r w:rsidRPr="004F50F2">
        <w:rPr>
          <w:spacing w:val="-2"/>
          <w:sz w:val="26"/>
          <w:szCs w:val="26"/>
        </w:rPr>
        <w:t xml:space="preserve"> </w:t>
      </w:r>
      <w:r w:rsidRPr="004F50F2">
        <w:rPr>
          <w:sz w:val="26"/>
          <w:szCs w:val="26"/>
        </w:rPr>
        <w:t>проверки готовности</w:t>
      </w:r>
      <w:r w:rsidRPr="004F50F2">
        <w:rPr>
          <w:spacing w:val="-3"/>
          <w:sz w:val="26"/>
          <w:szCs w:val="26"/>
        </w:rPr>
        <w:t xml:space="preserve"> </w:t>
      </w:r>
      <w:r w:rsidRPr="004F50F2">
        <w:rPr>
          <w:sz w:val="26"/>
          <w:szCs w:val="26"/>
        </w:rPr>
        <w:t>потребителей тепловой энергии.</w:t>
      </w:r>
    </w:p>
    <w:p w:rsidR="00765D95" w:rsidRPr="004F50F2" w:rsidRDefault="00765D95" w:rsidP="004F50F2">
      <w:pPr>
        <w:pStyle w:val="a4"/>
        <w:ind w:left="0" w:firstLine="709"/>
        <w:rPr>
          <w:sz w:val="26"/>
          <w:szCs w:val="26"/>
        </w:rPr>
        <w:sectPr w:rsidR="00765D95" w:rsidRPr="004F50F2" w:rsidSect="004F50F2">
          <w:type w:val="continuous"/>
          <w:pgSz w:w="11910" w:h="16840"/>
          <w:pgMar w:top="1040" w:right="570" w:bottom="280" w:left="1700" w:header="720" w:footer="720" w:gutter="0"/>
          <w:cols w:space="720"/>
        </w:sectPr>
      </w:pPr>
    </w:p>
    <w:p w:rsidR="00765D95" w:rsidRPr="004F50F2" w:rsidRDefault="00B8167C" w:rsidP="004F50F2">
      <w:pPr>
        <w:pStyle w:val="a4"/>
        <w:numPr>
          <w:ilvl w:val="0"/>
          <w:numId w:val="5"/>
        </w:numPr>
        <w:ind w:left="0" w:firstLine="709"/>
        <w:jc w:val="both"/>
        <w:rPr>
          <w:color w:val="000518"/>
          <w:sz w:val="26"/>
          <w:szCs w:val="26"/>
        </w:rPr>
      </w:pPr>
      <w:r w:rsidRPr="004F50F2">
        <w:rPr>
          <w:spacing w:val="-6"/>
          <w:sz w:val="26"/>
          <w:szCs w:val="26"/>
        </w:rPr>
        <w:lastRenderedPageBreak/>
        <w:t>Провести</w:t>
      </w:r>
      <w:r w:rsidRPr="004F50F2">
        <w:rPr>
          <w:spacing w:val="-9"/>
          <w:sz w:val="26"/>
          <w:szCs w:val="26"/>
        </w:rPr>
        <w:t xml:space="preserve"> </w:t>
      </w:r>
      <w:r w:rsidRPr="004F50F2">
        <w:rPr>
          <w:spacing w:val="-6"/>
          <w:sz w:val="26"/>
          <w:szCs w:val="26"/>
        </w:rPr>
        <w:t>до</w:t>
      </w:r>
      <w:r w:rsidRPr="004F50F2">
        <w:rPr>
          <w:spacing w:val="-11"/>
          <w:sz w:val="26"/>
          <w:szCs w:val="26"/>
        </w:rPr>
        <w:t xml:space="preserve"> </w:t>
      </w:r>
      <w:r w:rsidRPr="004F50F2">
        <w:rPr>
          <w:spacing w:val="-6"/>
          <w:sz w:val="26"/>
          <w:szCs w:val="26"/>
        </w:rPr>
        <w:t>05.09.2026</w:t>
      </w:r>
      <w:r w:rsidRPr="004F50F2">
        <w:rPr>
          <w:spacing w:val="10"/>
          <w:sz w:val="26"/>
          <w:szCs w:val="26"/>
        </w:rPr>
        <w:t xml:space="preserve"> </w:t>
      </w:r>
      <w:r w:rsidRPr="004F50F2">
        <w:rPr>
          <w:spacing w:val="-6"/>
          <w:sz w:val="26"/>
          <w:szCs w:val="26"/>
        </w:rPr>
        <w:t>г.</w:t>
      </w:r>
      <w:r w:rsidRPr="004F50F2">
        <w:rPr>
          <w:spacing w:val="-11"/>
          <w:sz w:val="26"/>
          <w:szCs w:val="26"/>
        </w:rPr>
        <w:t xml:space="preserve"> </w:t>
      </w:r>
      <w:r w:rsidRPr="004F50F2">
        <w:rPr>
          <w:spacing w:val="-6"/>
          <w:sz w:val="26"/>
          <w:szCs w:val="26"/>
        </w:rPr>
        <w:t>пробные</w:t>
      </w:r>
      <w:r w:rsidRPr="004F50F2">
        <w:rPr>
          <w:spacing w:val="1"/>
          <w:sz w:val="26"/>
          <w:szCs w:val="26"/>
        </w:rPr>
        <w:t xml:space="preserve"> </w:t>
      </w:r>
      <w:r w:rsidRPr="004F50F2">
        <w:rPr>
          <w:spacing w:val="-6"/>
          <w:sz w:val="26"/>
          <w:szCs w:val="26"/>
        </w:rPr>
        <w:t>топки</w:t>
      </w:r>
      <w:r w:rsidRPr="004F50F2">
        <w:rPr>
          <w:spacing w:val="-1"/>
          <w:sz w:val="26"/>
          <w:szCs w:val="26"/>
        </w:rPr>
        <w:t xml:space="preserve"> </w:t>
      </w:r>
      <w:r w:rsidRPr="004F50F2">
        <w:rPr>
          <w:spacing w:val="-6"/>
          <w:sz w:val="26"/>
          <w:szCs w:val="26"/>
        </w:rPr>
        <w:t>центрального</w:t>
      </w:r>
      <w:r w:rsidRPr="004F50F2">
        <w:rPr>
          <w:spacing w:val="13"/>
          <w:sz w:val="26"/>
          <w:szCs w:val="26"/>
        </w:rPr>
        <w:t xml:space="preserve"> </w:t>
      </w:r>
      <w:r w:rsidRPr="004F50F2">
        <w:rPr>
          <w:spacing w:val="-6"/>
          <w:sz w:val="26"/>
          <w:szCs w:val="26"/>
        </w:rPr>
        <w:t>отопления</w:t>
      </w:r>
      <w:r w:rsidRPr="004F50F2">
        <w:rPr>
          <w:spacing w:val="7"/>
          <w:sz w:val="26"/>
          <w:szCs w:val="26"/>
        </w:rPr>
        <w:t xml:space="preserve"> </w:t>
      </w:r>
      <w:r w:rsidRPr="004F50F2">
        <w:rPr>
          <w:spacing w:val="-6"/>
          <w:sz w:val="26"/>
          <w:szCs w:val="26"/>
        </w:rPr>
        <w:t>и</w:t>
      </w:r>
      <w:r w:rsidRPr="004F50F2">
        <w:rPr>
          <w:spacing w:val="-11"/>
          <w:sz w:val="26"/>
          <w:szCs w:val="26"/>
        </w:rPr>
        <w:t xml:space="preserve"> </w:t>
      </w:r>
      <w:r w:rsidRPr="004F50F2">
        <w:rPr>
          <w:spacing w:val="-6"/>
          <w:sz w:val="26"/>
          <w:szCs w:val="26"/>
        </w:rPr>
        <w:t>печей.</w:t>
      </w:r>
    </w:p>
    <w:p w:rsidR="00765D95" w:rsidRPr="004F50F2" w:rsidRDefault="00B8167C" w:rsidP="004F50F2">
      <w:pPr>
        <w:pStyle w:val="a4"/>
        <w:numPr>
          <w:ilvl w:val="0"/>
          <w:numId w:val="5"/>
        </w:numPr>
        <w:ind w:left="0" w:firstLine="709"/>
        <w:jc w:val="both"/>
        <w:rPr>
          <w:sz w:val="26"/>
          <w:szCs w:val="26"/>
        </w:rPr>
      </w:pPr>
      <w:r w:rsidRPr="004F50F2">
        <w:rPr>
          <w:spacing w:val="-4"/>
          <w:sz w:val="26"/>
          <w:szCs w:val="26"/>
        </w:rPr>
        <w:t>Разработать</w:t>
      </w:r>
      <w:r w:rsidRPr="004F50F2">
        <w:rPr>
          <w:spacing w:val="-10"/>
          <w:sz w:val="26"/>
          <w:szCs w:val="26"/>
        </w:rPr>
        <w:t xml:space="preserve"> </w:t>
      </w:r>
      <w:r w:rsidRPr="004F50F2">
        <w:rPr>
          <w:spacing w:val="-4"/>
          <w:sz w:val="26"/>
          <w:szCs w:val="26"/>
        </w:rPr>
        <w:t>до</w:t>
      </w:r>
      <w:r w:rsidRPr="004F50F2">
        <w:rPr>
          <w:spacing w:val="-13"/>
          <w:sz w:val="26"/>
          <w:szCs w:val="26"/>
        </w:rPr>
        <w:t xml:space="preserve"> </w:t>
      </w:r>
      <w:r w:rsidRPr="004F50F2">
        <w:rPr>
          <w:spacing w:val="-4"/>
          <w:sz w:val="26"/>
          <w:szCs w:val="26"/>
        </w:rPr>
        <w:t>15.09.2026</w:t>
      </w:r>
      <w:r w:rsidRPr="004F50F2">
        <w:rPr>
          <w:spacing w:val="-8"/>
          <w:sz w:val="26"/>
          <w:szCs w:val="26"/>
        </w:rPr>
        <w:t xml:space="preserve"> </w:t>
      </w:r>
      <w:r w:rsidRPr="004F50F2">
        <w:rPr>
          <w:spacing w:val="-4"/>
          <w:sz w:val="26"/>
          <w:szCs w:val="26"/>
        </w:rPr>
        <w:t>г.</w:t>
      </w:r>
      <w:r w:rsidRPr="004F50F2">
        <w:rPr>
          <w:spacing w:val="-13"/>
          <w:sz w:val="26"/>
          <w:szCs w:val="26"/>
        </w:rPr>
        <w:t xml:space="preserve"> </w:t>
      </w:r>
      <w:r w:rsidRPr="004F50F2">
        <w:rPr>
          <w:spacing w:val="-4"/>
          <w:sz w:val="26"/>
          <w:szCs w:val="26"/>
        </w:rPr>
        <w:t>паспорт</w:t>
      </w:r>
      <w:r w:rsidRPr="004F50F2">
        <w:rPr>
          <w:spacing w:val="-5"/>
          <w:sz w:val="26"/>
          <w:szCs w:val="26"/>
        </w:rPr>
        <w:t xml:space="preserve"> </w:t>
      </w:r>
      <w:r w:rsidRPr="004F50F2">
        <w:rPr>
          <w:spacing w:val="-4"/>
          <w:sz w:val="26"/>
          <w:szCs w:val="26"/>
        </w:rPr>
        <w:t>готовности.</w:t>
      </w:r>
    </w:p>
    <w:p w:rsidR="00765D95" w:rsidRPr="004F50F2" w:rsidRDefault="00B8167C" w:rsidP="004F50F2">
      <w:pPr>
        <w:pStyle w:val="a4"/>
        <w:numPr>
          <w:ilvl w:val="0"/>
          <w:numId w:val="5"/>
        </w:numPr>
        <w:ind w:left="0" w:firstLine="709"/>
        <w:jc w:val="both"/>
        <w:rPr>
          <w:sz w:val="26"/>
          <w:szCs w:val="26"/>
        </w:rPr>
      </w:pPr>
      <w:r w:rsidRPr="004F50F2">
        <w:rPr>
          <w:spacing w:val="-6"/>
          <w:sz w:val="26"/>
          <w:szCs w:val="26"/>
        </w:rPr>
        <w:t>Создать до</w:t>
      </w:r>
      <w:r w:rsidRPr="004F50F2">
        <w:rPr>
          <w:spacing w:val="-9"/>
          <w:sz w:val="26"/>
          <w:szCs w:val="26"/>
        </w:rPr>
        <w:t xml:space="preserve"> </w:t>
      </w:r>
      <w:r w:rsidRPr="004F50F2">
        <w:rPr>
          <w:spacing w:val="-6"/>
          <w:sz w:val="26"/>
          <w:szCs w:val="26"/>
        </w:rPr>
        <w:t>15.09.2026</w:t>
      </w:r>
      <w:r w:rsidRPr="004F50F2">
        <w:rPr>
          <w:sz w:val="26"/>
          <w:szCs w:val="26"/>
        </w:rPr>
        <w:t xml:space="preserve"> </w:t>
      </w:r>
      <w:r w:rsidRPr="004F50F2">
        <w:rPr>
          <w:spacing w:val="-6"/>
          <w:sz w:val="26"/>
          <w:szCs w:val="26"/>
        </w:rPr>
        <w:t>г.</w:t>
      </w:r>
      <w:r w:rsidRPr="004F50F2">
        <w:rPr>
          <w:spacing w:val="-11"/>
          <w:sz w:val="26"/>
          <w:szCs w:val="26"/>
        </w:rPr>
        <w:t xml:space="preserve"> </w:t>
      </w:r>
      <w:r w:rsidRPr="004F50F2">
        <w:rPr>
          <w:spacing w:val="-6"/>
          <w:sz w:val="26"/>
          <w:szCs w:val="26"/>
        </w:rPr>
        <w:t>неснижаемый нормативный</w:t>
      </w:r>
      <w:r w:rsidRPr="004F50F2">
        <w:rPr>
          <w:spacing w:val="14"/>
          <w:sz w:val="26"/>
          <w:szCs w:val="26"/>
        </w:rPr>
        <w:t xml:space="preserve"> </w:t>
      </w:r>
      <w:r w:rsidRPr="004F50F2">
        <w:rPr>
          <w:spacing w:val="-6"/>
          <w:sz w:val="26"/>
          <w:szCs w:val="26"/>
        </w:rPr>
        <w:t>запас</w:t>
      </w:r>
      <w:r w:rsidRPr="004F50F2">
        <w:rPr>
          <w:spacing w:val="-9"/>
          <w:sz w:val="26"/>
          <w:szCs w:val="26"/>
        </w:rPr>
        <w:t xml:space="preserve"> </w:t>
      </w:r>
      <w:r w:rsidRPr="004F50F2">
        <w:rPr>
          <w:spacing w:val="-6"/>
          <w:sz w:val="26"/>
          <w:szCs w:val="26"/>
        </w:rPr>
        <w:t>угольного</w:t>
      </w:r>
      <w:r w:rsidRPr="004F50F2">
        <w:rPr>
          <w:spacing w:val="-8"/>
          <w:sz w:val="26"/>
          <w:szCs w:val="26"/>
        </w:rPr>
        <w:t xml:space="preserve"> </w:t>
      </w:r>
      <w:r w:rsidRPr="004F50F2">
        <w:rPr>
          <w:spacing w:val="-6"/>
          <w:sz w:val="26"/>
          <w:szCs w:val="26"/>
        </w:rPr>
        <w:t xml:space="preserve">топлива </w:t>
      </w:r>
      <w:r w:rsidRPr="004F50F2">
        <w:rPr>
          <w:spacing w:val="-4"/>
          <w:sz w:val="26"/>
          <w:szCs w:val="26"/>
        </w:rPr>
        <w:t>и</w:t>
      </w:r>
      <w:r w:rsidRPr="004F50F2">
        <w:rPr>
          <w:spacing w:val="-13"/>
          <w:sz w:val="26"/>
          <w:szCs w:val="26"/>
        </w:rPr>
        <w:t xml:space="preserve"> </w:t>
      </w:r>
      <w:r w:rsidRPr="004F50F2">
        <w:rPr>
          <w:spacing w:val="-4"/>
          <w:sz w:val="26"/>
          <w:szCs w:val="26"/>
        </w:rPr>
        <w:t>аварийный</w:t>
      </w:r>
      <w:r w:rsidRPr="004F50F2">
        <w:rPr>
          <w:spacing w:val="-13"/>
          <w:sz w:val="26"/>
          <w:szCs w:val="26"/>
        </w:rPr>
        <w:t xml:space="preserve"> </w:t>
      </w:r>
      <w:r w:rsidRPr="004F50F2">
        <w:rPr>
          <w:spacing w:val="-4"/>
          <w:sz w:val="26"/>
          <w:szCs w:val="26"/>
        </w:rPr>
        <w:t>резерв</w:t>
      </w:r>
      <w:r w:rsidRPr="004F50F2">
        <w:rPr>
          <w:spacing w:val="-13"/>
          <w:sz w:val="26"/>
          <w:szCs w:val="26"/>
        </w:rPr>
        <w:t xml:space="preserve"> </w:t>
      </w:r>
      <w:r w:rsidRPr="004F50F2">
        <w:rPr>
          <w:spacing w:val="-4"/>
          <w:sz w:val="26"/>
          <w:szCs w:val="26"/>
        </w:rPr>
        <w:t>материально-технических</w:t>
      </w:r>
      <w:r w:rsidRPr="004F50F2">
        <w:rPr>
          <w:spacing w:val="-13"/>
          <w:sz w:val="26"/>
          <w:szCs w:val="26"/>
        </w:rPr>
        <w:t xml:space="preserve"> </w:t>
      </w:r>
      <w:r w:rsidRPr="004F50F2">
        <w:rPr>
          <w:spacing w:val="-4"/>
          <w:sz w:val="26"/>
          <w:szCs w:val="26"/>
        </w:rPr>
        <w:t>ресурсов</w:t>
      </w:r>
      <w:r w:rsidRPr="004F50F2">
        <w:rPr>
          <w:spacing w:val="-13"/>
          <w:sz w:val="26"/>
          <w:szCs w:val="26"/>
        </w:rPr>
        <w:t xml:space="preserve"> </w:t>
      </w:r>
      <w:r w:rsidRPr="004F50F2">
        <w:rPr>
          <w:spacing w:val="-4"/>
          <w:sz w:val="26"/>
          <w:szCs w:val="26"/>
        </w:rPr>
        <w:t>для</w:t>
      </w:r>
      <w:r w:rsidRPr="004F50F2">
        <w:rPr>
          <w:spacing w:val="-13"/>
          <w:sz w:val="26"/>
          <w:szCs w:val="26"/>
        </w:rPr>
        <w:t xml:space="preserve"> </w:t>
      </w:r>
      <w:r w:rsidRPr="004F50F2">
        <w:rPr>
          <w:spacing w:val="-4"/>
          <w:sz w:val="26"/>
          <w:szCs w:val="26"/>
        </w:rPr>
        <w:t>оперативного</w:t>
      </w:r>
      <w:r w:rsidRPr="004F50F2">
        <w:rPr>
          <w:spacing w:val="-13"/>
          <w:sz w:val="26"/>
          <w:szCs w:val="26"/>
        </w:rPr>
        <w:t xml:space="preserve"> </w:t>
      </w:r>
      <w:r w:rsidRPr="004F50F2">
        <w:rPr>
          <w:spacing w:val="-4"/>
          <w:sz w:val="26"/>
          <w:szCs w:val="26"/>
        </w:rPr>
        <w:t xml:space="preserve">устранения </w:t>
      </w:r>
      <w:r w:rsidRPr="004F50F2">
        <w:rPr>
          <w:sz w:val="26"/>
          <w:szCs w:val="26"/>
        </w:rPr>
        <w:t>аварийных ситуаций.</w:t>
      </w:r>
    </w:p>
    <w:p w:rsidR="007B4EC9" w:rsidRPr="004F50F2" w:rsidRDefault="00B8167C" w:rsidP="004F50F2">
      <w:pPr>
        <w:pStyle w:val="a4"/>
        <w:numPr>
          <w:ilvl w:val="0"/>
          <w:numId w:val="5"/>
        </w:numPr>
        <w:ind w:left="0" w:firstLine="709"/>
        <w:jc w:val="both"/>
        <w:rPr>
          <w:sz w:val="26"/>
          <w:szCs w:val="26"/>
        </w:rPr>
      </w:pPr>
      <w:r w:rsidRPr="004F50F2">
        <w:rPr>
          <w:sz w:val="26"/>
          <w:szCs w:val="26"/>
        </w:rPr>
        <w:t xml:space="preserve">Провести до 15.09.2026 г. тренировки аварийно-спасательных </w:t>
      </w:r>
      <w:r w:rsidRPr="004F50F2">
        <w:rPr>
          <w:spacing w:val="-2"/>
          <w:sz w:val="26"/>
          <w:szCs w:val="26"/>
        </w:rPr>
        <w:t>формирований,</w:t>
      </w:r>
      <w:r w:rsidRPr="004F50F2">
        <w:rPr>
          <w:spacing w:val="-3"/>
          <w:sz w:val="26"/>
          <w:szCs w:val="26"/>
        </w:rPr>
        <w:t xml:space="preserve"> </w:t>
      </w:r>
      <w:r w:rsidRPr="004F50F2">
        <w:rPr>
          <w:spacing w:val="-2"/>
          <w:sz w:val="26"/>
          <w:szCs w:val="26"/>
        </w:rPr>
        <w:t>ремонтных</w:t>
      </w:r>
      <w:r w:rsidRPr="004F50F2">
        <w:rPr>
          <w:spacing w:val="-10"/>
          <w:sz w:val="26"/>
          <w:szCs w:val="26"/>
        </w:rPr>
        <w:t xml:space="preserve"> </w:t>
      </w:r>
      <w:r w:rsidRPr="004F50F2">
        <w:rPr>
          <w:spacing w:val="-2"/>
          <w:sz w:val="26"/>
          <w:szCs w:val="26"/>
        </w:rPr>
        <w:t>бригад</w:t>
      </w:r>
      <w:r w:rsidRPr="004F50F2">
        <w:rPr>
          <w:spacing w:val="-13"/>
          <w:sz w:val="26"/>
          <w:szCs w:val="26"/>
        </w:rPr>
        <w:t xml:space="preserve"> </w:t>
      </w:r>
      <w:r w:rsidRPr="004F50F2">
        <w:rPr>
          <w:spacing w:val="-2"/>
          <w:sz w:val="26"/>
          <w:szCs w:val="26"/>
        </w:rPr>
        <w:t>для</w:t>
      </w:r>
      <w:r w:rsidRPr="004F50F2">
        <w:rPr>
          <w:spacing w:val="-15"/>
          <w:sz w:val="26"/>
          <w:szCs w:val="26"/>
        </w:rPr>
        <w:t xml:space="preserve"> </w:t>
      </w:r>
      <w:r w:rsidRPr="004F50F2">
        <w:rPr>
          <w:spacing w:val="-2"/>
          <w:sz w:val="26"/>
          <w:szCs w:val="26"/>
        </w:rPr>
        <w:t>ликвидации</w:t>
      </w:r>
      <w:r w:rsidRPr="004F50F2">
        <w:rPr>
          <w:spacing w:val="-7"/>
          <w:sz w:val="26"/>
          <w:szCs w:val="26"/>
        </w:rPr>
        <w:t xml:space="preserve"> </w:t>
      </w:r>
      <w:r w:rsidRPr="004F50F2">
        <w:rPr>
          <w:spacing w:val="-2"/>
          <w:sz w:val="26"/>
          <w:szCs w:val="26"/>
        </w:rPr>
        <w:t>аварийных</w:t>
      </w:r>
      <w:r w:rsidRPr="004F50F2">
        <w:rPr>
          <w:spacing w:val="-6"/>
          <w:sz w:val="26"/>
          <w:szCs w:val="26"/>
        </w:rPr>
        <w:t xml:space="preserve"> </w:t>
      </w:r>
      <w:r w:rsidRPr="004F50F2">
        <w:rPr>
          <w:spacing w:val="-2"/>
          <w:sz w:val="26"/>
          <w:szCs w:val="26"/>
        </w:rPr>
        <w:t>ситуаций</w:t>
      </w:r>
      <w:r w:rsidRPr="004F50F2">
        <w:rPr>
          <w:spacing w:val="-13"/>
          <w:sz w:val="26"/>
          <w:szCs w:val="26"/>
        </w:rPr>
        <w:t xml:space="preserve"> </w:t>
      </w:r>
      <w:r w:rsidRPr="004F50F2">
        <w:rPr>
          <w:spacing w:val="-2"/>
          <w:sz w:val="26"/>
          <w:szCs w:val="26"/>
        </w:rPr>
        <w:t>на</w:t>
      </w:r>
      <w:r w:rsidRPr="004F50F2">
        <w:rPr>
          <w:spacing w:val="-15"/>
          <w:sz w:val="26"/>
          <w:szCs w:val="26"/>
        </w:rPr>
        <w:t xml:space="preserve"> </w:t>
      </w:r>
      <w:r w:rsidRPr="004F50F2">
        <w:rPr>
          <w:spacing w:val="-2"/>
          <w:sz w:val="26"/>
          <w:szCs w:val="26"/>
        </w:rPr>
        <w:t xml:space="preserve">объектах </w:t>
      </w:r>
      <w:r w:rsidRPr="004F50F2">
        <w:rPr>
          <w:sz w:val="26"/>
          <w:szCs w:val="26"/>
        </w:rPr>
        <w:t>коммунальной</w:t>
      </w:r>
      <w:r w:rsidRPr="004F50F2">
        <w:rPr>
          <w:spacing w:val="3"/>
          <w:sz w:val="26"/>
          <w:szCs w:val="26"/>
        </w:rPr>
        <w:t xml:space="preserve"> </w:t>
      </w:r>
      <w:r w:rsidRPr="004F50F2">
        <w:rPr>
          <w:sz w:val="26"/>
          <w:szCs w:val="26"/>
        </w:rPr>
        <w:t>инфраструктуры.</w:t>
      </w:r>
      <w:r w:rsidR="00431BD6" w:rsidRPr="004F50F2">
        <w:rPr>
          <w:sz w:val="26"/>
          <w:szCs w:val="26"/>
        </w:rPr>
        <w:t xml:space="preserve"> </w:t>
      </w:r>
    </w:p>
    <w:p w:rsidR="007B4EC9" w:rsidRPr="004F50F2" w:rsidRDefault="00431BD6" w:rsidP="004F50F2">
      <w:pPr>
        <w:pStyle w:val="a4"/>
        <w:numPr>
          <w:ilvl w:val="0"/>
          <w:numId w:val="5"/>
        </w:numPr>
        <w:ind w:left="0" w:firstLine="709"/>
        <w:jc w:val="both"/>
        <w:rPr>
          <w:sz w:val="26"/>
          <w:szCs w:val="26"/>
        </w:rPr>
      </w:pPr>
      <w:r w:rsidRPr="004F50F2">
        <w:rPr>
          <w:sz w:val="26"/>
          <w:szCs w:val="26"/>
        </w:rPr>
        <w:t xml:space="preserve">Считать утратившим силу постановление Администрации Кирбинского сельсовета от </w:t>
      </w:r>
      <w:r w:rsidR="007B4EC9" w:rsidRPr="004F50F2">
        <w:rPr>
          <w:sz w:val="26"/>
          <w:szCs w:val="26"/>
        </w:rPr>
        <w:t>0</w:t>
      </w:r>
      <w:r w:rsidRPr="004F50F2">
        <w:rPr>
          <w:sz w:val="26"/>
          <w:szCs w:val="26"/>
        </w:rPr>
        <w:t>6.</w:t>
      </w:r>
      <w:r w:rsidR="007B4EC9" w:rsidRPr="004F50F2">
        <w:rPr>
          <w:sz w:val="26"/>
          <w:szCs w:val="26"/>
        </w:rPr>
        <w:t>04</w:t>
      </w:r>
      <w:r w:rsidRPr="004F50F2">
        <w:rPr>
          <w:sz w:val="26"/>
          <w:szCs w:val="26"/>
        </w:rPr>
        <w:t>.202</w:t>
      </w:r>
      <w:r w:rsidR="007B4EC9" w:rsidRPr="004F50F2">
        <w:rPr>
          <w:sz w:val="26"/>
          <w:szCs w:val="26"/>
        </w:rPr>
        <w:t>6</w:t>
      </w:r>
      <w:r w:rsidRPr="004F50F2">
        <w:rPr>
          <w:sz w:val="26"/>
          <w:szCs w:val="26"/>
        </w:rPr>
        <w:t xml:space="preserve"> г. № </w:t>
      </w:r>
      <w:r w:rsidR="007B4EC9" w:rsidRPr="004F50F2">
        <w:rPr>
          <w:sz w:val="26"/>
          <w:szCs w:val="26"/>
        </w:rPr>
        <w:t>18</w:t>
      </w:r>
      <w:r w:rsidRPr="004F50F2">
        <w:rPr>
          <w:sz w:val="26"/>
          <w:szCs w:val="26"/>
        </w:rPr>
        <w:t xml:space="preserve"> «</w:t>
      </w:r>
      <w:r w:rsidR="007B4EC9" w:rsidRPr="004F50F2">
        <w:rPr>
          <w:sz w:val="26"/>
          <w:szCs w:val="26"/>
        </w:rPr>
        <w:t>О  подготовке объектов жилищно-коммунального хозяйства и социальной сферы на территории сельского поселения Кирбинского сельсовета Бейского муниципального района Республики Хакасия к работе в осенне-зимний период 2026-2027 г. г.»</w:t>
      </w:r>
    </w:p>
    <w:p w:rsidR="00765D95" w:rsidRPr="004F50F2" w:rsidRDefault="00B8167C" w:rsidP="004F50F2">
      <w:pPr>
        <w:pStyle w:val="a4"/>
        <w:numPr>
          <w:ilvl w:val="0"/>
          <w:numId w:val="5"/>
        </w:numPr>
        <w:ind w:left="0" w:firstLine="709"/>
        <w:jc w:val="both"/>
        <w:rPr>
          <w:sz w:val="26"/>
          <w:szCs w:val="26"/>
        </w:rPr>
      </w:pPr>
      <w:r w:rsidRPr="004F50F2">
        <w:rPr>
          <w:spacing w:val="-6"/>
          <w:sz w:val="26"/>
          <w:szCs w:val="26"/>
        </w:rPr>
        <w:t>Контроль</w:t>
      </w:r>
      <w:r w:rsidRPr="004F50F2">
        <w:rPr>
          <w:spacing w:val="-1"/>
          <w:sz w:val="26"/>
          <w:szCs w:val="26"/>
        </w:rPr>
        <w:t xml:space="preserve"> </w:t>
      </w:r>
      <w:r w:rsidRPr="004F50F2">
        <w:rPr>
          <w:spacing w:val="-6"/>
          <w:sz w:val="26"/>
          <w:szCs w:val="26"/>
        </w:rPr>
        <w:t>за</w:t>
      </w:r>
      <w:r w:rsidRPr="004F50F2">
        <w:rPr>
          <w:spacing w:val="-11"/>
          <w:sz w:val="26"/>
          <w:szCs w:val="26"/>
        </w:rPr>
        <w:t xml:space="preserve"> </w:t>
      </w:r>
      <w:r w:rsidRPr="004F50F2">
        <w:rPr>
          <w:spacing w:val="-6"/>
          <w:sz w:val="26"/>
          <w:szCs w:val="26"/>
        </w:rPr>
        <w:t>исполнением</w:t>
      </w:r>
      <w:r w:rsidRPr="004F50F2">
        <w:rPr>
          <w:spacing w:val="4"/>
          <w:sz w:val="26"/>
          <w:szCs w:val="26"/>
        </w:rPr>
        <w:t xml:space="preserve"> </w:t>
      </w:r>
      <w:r w:rsidRPr="004F50F2">
        <w:rPr>
          <w:spacing w:val="-6"/>
          <w:sz w:val="26"/>
          <w:szCs w:val="26"/>
        </w:rPr>
        <w:t>данного постановления</w:t>
      </w:r>
      <w:r w:rsidRPr="004F50F2">
        <w:rPr>
          <w:spacing w:val="11"/>
          <w:sz w:val="26"/>
          <w:szCs w:val="26"/>
        </w:rPr>
        <w:t xml:space="preserve"> </w:t>
      </w:r>
      <w:r w:rsidRPr="004F50F2">
        <w:rPr>
          <w:spacing w:val="-6"/>
          <w:sz w:val="26"/>
          <w:szCs w:val="26"/>
        </w:rPr>
        <w:t>оставляю</w:t>
      </w:r>
      <w:r w:rsidRPr="004F50F2">
        <w:rPr>
          <w:sz w:val="26"/>
          <w:szCs w:val="26"/>
        </w:rPr>
        <w:t xml:space="preserve"> </w:t>
      </w:r>
      <w:r w:rsidRPr="004F50F2">
        <w:rPr>
          <w:spacing w:val="-6"/>
          <w:sz w:val="26"/>
          <w:szCs w:val="26"/>
        </w:rPr>
        <w:t>за</w:t>
      </w:r>
      <w:r w:rsidRPr="004F50F2">
        <w:rPr>
          <w:spacing w:val="-11"/>
          <w:sz w:val="26"/>
          <w:szCs w:val="26"/>
        </w:rPr>
        <w:t xml:space="preserve"> </w:t>
      </w:r>
      <w:r w:rsidRPr="004F50F2">
        <w:rPr>
          <w:spacing w:val="-6"/>
          <w:sz w:val="26"/>
          <w:szCs w:val="26"/>
        </w:rPr>
        <w:t>собой.</w:t>
      </w:r>
    </w:p>
    <w:p w:rsidR="00765D95" w:rsidRPr="004F50F2" w:rsidRDefault="00765D95" w:rsidP="004F50F2">
      <w:pPr>
        <w:pStyle w:val="a3"/>
        <w:ind w:firstLine="709"/>
      </w:pPr>
    </w:p>
    <w:p w:rsidR="00765D95" w:rsidRDefault="00765D95" w:rsidP="00254E5A">
      <w:pPr>
        <w:pStyle w:val="a3"/>
        <w:rPr>
          <w:sz w:val="27"/>
        </w:rPr>
      </w:pPr>
    </w:p>
    <w:p w:rsidR="004F50F2" w:rsidRDefault="004F50F2" w:rsidP="00254E5A">
      <w:pPr>
        <w:pStyle w:val="a3"/>
        <w:rPr>
          <w:sz w:val="27"/>
        </w:rPr>
      </w:pPr>
    </w:p>
    <w:p w:rsidR="00765D95" w:rsidRDefault="00B8167C" w:rsidP="004F50F2">
      <w:pPr>
        <w:spacing w:line="309" w:lineRule="exact"/>
        <w:rPr>
          <w:rFonts w:ascii="Times New Roman" w:hAnsi="Times New Roman"/>
          <w:sz w:val="27"/>
        </w:rPr>
      </w:pPr>
      <w:r>
        <w:rPr>
          <w:rFonts w:ascii="Times New Roman" w:hAnsi="Times New Roman"/>
          <w:spacing w:val="-6"/>
          <w:sz w:val="27"/>
        </w:rPr>
        <w:t>Глава</w:t>
      </w:r>
      <w:r>
        <w:rPr>
          <w:rFonts w:ascii="Times New Roman" w:hAnsi="Times New Roman"/>
          <w:spacing w:val="-11"/>
          <w:sz w:val="27"/>
        </w:rPr>
        <w:t xml:space="preserve"> </w:t>
      </w:r>
      <w:r>
        <w:rPr>
          <w:rFonts w:ascii="Times New Roman" w:hAnsi="Times New Roman"/>
          <w:spacing w:val="-6"/>
          <w:sz w:val="27"/>
        </w:rPr>
        <w:t>Кирбинского</w:t>
      </w:r>
      <w:r>
        <w:rPr>
          <w:rFonts w:ascii="Times New Roman" w:hAnsi="Times New Roman"/>
          <w:spacing w:val="5"/>
          <w:sz w:val="27"/>
        </w:rPr>
        <w:t xml:space="preserve"> </w:t>
      </w:r>
      <w:r>
        <w:rPr>
          <w:rFonts w:ascii="Times New Roman" w:hAnsi="Times New Roman"/>
          <w:spacing w:val="-6"/>
          <w:sz w:val="27"/>
        </w:rPr>
        <w:t>сельсовета</w:t>
      </w:r>
    </w:p>
    <w:p w:rsidR="00765D95" w:rsidRDefault="00B8167C" w:rsidP="004F50F2">
      <w:pPr>
        <w:spacing w:line="309" w:lineRule="exact"/>
        <w:rPr>
          <w:rFonts w:ascii="Times New Roman" w:hAnsi="Times New Roman"/>
          <w:sz w:val="27"/>
        </w:rPr>
      </w:pPr>
      <w:r>
        <w:rPr>
          <w:rFonts w:ascii="Times New Roman" w:hAnsi="Times New Roman"/>
          <w:spacing w:val="-6"/>
          <w:sz w:val="27"/>
        </w:rPr>
        <w:t>Бейского</w:t>
      </w:r>
      <w:r>
        <w:rPr>
          <w:rFonts w:ascii="Times New Roman" w:hAnsi="Times New Roman"/>
          <w:sz w:val="27"/>
        </w:rPr>
        <w:t xml:space="preserve"> </w:t>
      </w:r>
      <w:r>
        <w:rPr>
          <w:rFonts w:ascii="Times New Roman" w:hAnsi="Times New Roman"/>
          <w:spacing w:val="-6"/>
          <w:sz w:val="27"/>
        </w:rPr>
        <w:t>района</w:t>
      </w:r>
      <w:r>
        <w:rPr>
          <w:rFonts w:ascii="Times New Roman" w:hAnsi="Times New Roman"/>
          <w:spacing w:val="-7"/>
          <w:sz w:val="27"/>
        </w:rPr>
        <w:t xml:space="preserve"> </w:t>
      </w:r>
      <w:r>
        <w:rPr>
          <w:rFonts w:ascii="Times New Roman" w:hAnsi="Times New Roman"/>
          <w:spacing w:val="-6"/>
          <w:sz w:val="27"/>
        </w:rPr>
        <w:t>Республики</w:t>
      </w:r>
      <w:r>
        <w:rPr>
          <w:rFonts w:ascii="Times New Roman" w:hAnsi="Times New Roman"/>
          <w:spacing w:val="-1"/>
          <w:sz w:val="27"/>
        </w:rPr>
        <w:t xml:space="preserve"> </w:t>
      </w:r>
      <w:r w:rsidR="004F50F2">
        <w:rPr>
          <w:rFonts w:ascii="Times New Roman" w:hAnsi="Times New Roman"/>
          <w:spacing w:val="-6"/>
          <w:sz w:val="27"/>
        </w:rPr>
        <w:t xml:space="preserve">Хакасия  </w:t>
      </w:r>
      <w:r w:rsidR="004F50F2">
        <w:rPr>
          <w:rFonts w:ascii="Times New Roman" w:hAnsi="Times New Roman"/>
          <w:spacing w:val="-6"/>
          <w:sz w:val="27"/>
        </w:rPr>
        <w:tab/>
      </w:r>
      <w:r w:rsidR="004F50F2">
        <w:rPr>
          <w:rFonts w:ascii="Times New Roman" w:hAnsi="Times New Roman"/>
          <w:spacing w:val="-6"/>
          <w:sz w:val="27"/>
        </w:rPr>
        <w:tab/>
      </w:r>
      <w:r w:rsidR="004F50F2">
        <w:rPr>
          <w:rFonts w:ascii="Times New Roman" w:hAnsi="Times New Roman"/>
          <w:spacing w:val="-6"/>
          <w:sz w:val="27"/>
        </w:rPr>
        <w:tab/>
      </w:r>
      <w:r w:rsidR="004F50F2">
        <w:rPr>
          <w:rFonts w:ascii="Times New Roman" w:hAnsi="Times New Roman"/>
          <w:spacing w:val="-6"/>
          <w:sz w:val="27"/>
        </w:rPr>
        <w:tab/>
        <w:t xml:space="preserve">        </w:t>
      </w:r>
      <w:r w:rsidR="004F50F2">
        <w:rPr>
          <w:rFonts w:ascii="Times New Roman" w:hAnsi="Times New Roman"/>
          <w:spacing w:val="-6"/>
          <w:sz w:val="27"/>
        </w:rPr>
        <w:tab/>
        <w:t xml:space="preserve">             </w:t>
      </w:r>
      <w:r>
        <w:rPr>
          <w:rFonts w:ascii="Times New Roman" w:hAnsi="Times New Roman"/>
          <w:spacing w:val="-5"/>
          <w:sz w:val="27"/>
        </w:rPr>
        <w:t>А.В. Доровских</w:t>
      </w:r>
    </w:p>
    <w:p w:rsidR="00765D95" w:rsidRDefault="00765D95">
      <w:pPr>
        <w:spacing w:line="309" w:lineRule="exact"/>
        <w:rPr>
          <w:rFonts w:ascii="Times New Roman" w:hAnsi="Times New Roman"/>
          <w:sz w:val="27"/>
        </w:rPr>
        <w:sectPr w:rsidR="00765D95" w:rsidSect="004F50F2">
          <w:pgSz w:w="12240" w:h="16820"/>
          <w:pgMar w:top="1040" w:right="758" w:bottom="280" w:left="1700" w:header="720" w:footer="720" w:gutter="0"/>
          <w:cols w:space="720"/>
        </w:sectPr>
      </w:pPr>
    </w:p>
    <w:p w:rsidR="00765D95" w:rsidRDefault="00B8167C">
      <w:pPr>
        <w:pStyle w:val="a3"/>
        <w:spacing w:before="67"/>
        <w:ind w:left="5652" w:firstLine="1791"/>
        <w:jc w:val="right"/>
      </w:pPr>
      <w:r>
        <w:lastRenderedPageBreak/>
        <w:t>Приложение</w:t>
      </w:r>
      <w:r>
        <w:rPr>
          <w:spacing w:val="-17"/>
        </w:rPr>
        <w:t xml:space="preserve"> </w:t>
      </w:r>
      <w:r>
        <w:t>№</w:t>
      </w:r>
      <w:r>
        <w:rPr>
          <w:spacing w:val="-16"/>
        </w:rPr>
        <w:t xml:space="preserve"> </w:t>
      </w:r>
      <w:r>
        <w:t>1 к</w:t>
      </w:r>
      <w:r>
        <w:rPr>
          <w:spacing w:val="-16"/>
        </w:rPr>
        <w:t xml:space="preserve"> </w:t>
      </w:r>
      <w:r>
        <w:t>постановлению</w:t>
      </w:r>
      <w:r>
        <w:rPr>
          <w:spacing w:val="-13"/>
        </w:rPr>
        <w:t xml:space="preserve"> </w:t>
      </w:r>
      <w:r>
        <w:rPr>
          <w:spacing w:val="-2"/>
        </w:rPr>
        <w:t>администрации</w:t>
      </w:r>
    </w:p>
    <w:p w:rsidR="00765D95" w:rsidRDefault="00B8167C">
      <w:pPr>
        <w:pStyle w:val="a3"/>
        <w:spacing w:before="2"/>
        <w:ind w:left="3223" w:right="1" w:firstLine="1053"/>
        <w:jc w:val="right"/>
      </w:pPr>
      <w:r>
        <w:t>сельского</w:t>
      </w:r>
      <w:r>
        <w:rPr>
          <w:spacing w:val="-14"/>
        </w:rPr>
        <w:t xml:space="preserve"> </w:t>
      </w:r>
      <w:r>
        <w:t>поселения</w:t>
      </w:r>
      <w:r>
        <w:rPr>
          <w:spacing w:val="-10"/>
        </w:rPr>
        <w:t xml:space="preserve"> </w:t>
      </w:r>
      <w:r>
        <w:t>Кирбинского</w:t>
      </w:r>
      <w:r>
        <w:rPr>
          <w:spacing w:val="-14"/>
        </w:rPr>
        <w:t xml:space="preserve"> </w:t>
      </w:r>
      <w:r>
        <w:t>сельсовета Бейского</w:t>
      </w:r>
      <w:r>
        <w:rPr>
          <w:spacing w:val="-16"/>
        </w:rPr>
        <w:t xml:space="preserve"> </w:t>
      </w:r>
      <w:r>
        <w:t>муниципального</w:t>
      </w:r>
      <w:r>
        <w:rPr>
          <w:spacing w:val="-16"/>
        </w:rPr>
        <w:t xml:space="preserve"> </w:t>
      </w:r>
      <w:r>
        <w:t>района</w:t>
      </w:r>
      <w:r>
        <w:rPr>
          <w:spacing w:val="-13"/>
        </w:rPr>
        <w:t xml:space="preserve"> </w:t>
      </w:r>
      <w:r>
        <w:t>Республики</w:t>
      </w:r>
      <w:r>
        <w:rPr>
          <w:spacing w:val="-16"/>
        </w:rPr>
        <w:t xml:space="preserve"> </w:t>
      </w:r>
      <w:r>
        <w:rPr>
          <w:spacing w:val="-2"/>
        </w:rPr>
        <w:t>Хакасия</w:t>
      </w:r>
    </w:p>
    <w:p w:rsidR="00765D95" w:rsidRDefault="00B8167C">
      <w:pPr>
        <w:pStyle w:val="a3"/>
        <w:spacing w:line="299" w:lineRule="exact"/>
        <w:jc w:val="right"/>
      </w:pPr>
      <w:r>
        <w:t>от</w:t>
      </w:r>
      <w:r>
        <w:rPr>
          <w:spacing w:val="-3"/>
        </w:rPr>
        <w:t xml:space="preserve"> </w:t>
      </w:r>
      <w:r>
        <w:t>«17»</w:t>
      </w:r>
      <w:r>
        <w:rPr>
          <w:spacing w:val="-6"/>
        </w:rPr>
        <w:t xml:space="preserve"> </w:t>
      </w:r>
      <w:r>
        <w:t>июня</w:t>
      </w:r>
      <w:r>
        <w:rPr>
          <w:spacing w:val="-3"/>
        </w:rPr>
        <w:t xml:space="preserve"> </w:t>
      </w:r>
      <w:r>
        <w:t>2026</w:t>
      </w:r>
      <w:r>
        <w:rPr>
          <w:spacing w:val="-4"/>
        </w:rPr>
        <w:t xml:space="preserve"> </w:t>
      </w:r>
      <w:r>
        <w:t>года</w:t>
      </w:r>
      <w:r>
        <w:rPr>
          <w:spacing w:val="-4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rPr>
          <w:spacing w:val="-5"/>
        </w:rPr>
        <w:t>36</w:t>
      </w:r>
    </w:p>
    <w:p w:rsidR="00765D95" w:rsidRDefault="00765D95">
      <w:pPr>
        <w:pStyle w:val="a3"/>
      </w:pPr>
    </w:p>
    <w:p w:rsidR="00765D95" w:rsidRDefault="00765D95">
      <w:pPr>
        <w:pStyle w:val="a3"/>
        <w:spacing w:before="8"/>
      </w:pPr>
    </w:p>
    <w:p w:rsidR="00765D95" w:rsidRDefault="00B8167C">
      <w:pPr>
        <w:spacing w:line="298" w:lineRule="exact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Состав</w:t>
      </w:r>
      <w:r>
        <w:rPr>
          <w:rFonts w:ascii="Times New Roman" w:hAnsi="Times New Roman"/>
          <w:b/>
          <w:spacing w:val="-13"/>
          <w:sz w:val="26"/>
        </w:rPr>
        <w:t xml:space="preserve"> </w:t>
      </w:r>
      <w:r>
        <w:rPr>
          <w:rFonts w:ascii="Times New Roman" w:hAnsi="Times New Roman"/>
          <w:b/>
          <w:spacing w:val="-2"/>
          <w:sz w:val="26"/>
        </w:rPr>
        <w:t>комиссии</w:t>
      </w:r>
    </w:p>
    <w:p w:rsidR="00765D95" w:rsidRDefault="00B8167C">
      <w:pPr>
        <w:ind w:left="405" w:right="404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по</w:t>
      </w:r>
      <w:r>
        <w:rPr>
          <w:rFonts w:ascii="Times New Roman" w:hAnsi="Times New Roman"/>
          <w:b/>
          <w:spacing w:val="-7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проверке</w:t>
      </w:r>
      <w:r>
        <w:rPr>
          <w:rFonts w:ascii="Times New Roman" w:hAnsi="Times New Roman"/>
          <w:b/>
          <w:spacing w:val="-7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готовности</w:t>
      </w:r>
      <w:r>
        <w:rPr>
          <w:rFonts w:ascii="Times New Roman" w:hAnsi="Times New Roman"/>
          <w:b/>
          <w:spacing w:val="-7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объектов</w:t>
      </w:r>
      <w:r>
        <w:rPr>
          <w:rFonts w:ascii="Times New Roman" w:hAnsi="Times New Roman"/>
          <w:b/>
          <w:spacing w:val="-5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жилищно-коммунального</w:t>
      </w:r>
      <w:r>
        <w:rPr>
          <w:rFonts w:ascii="Times New Roman" w:hAnsi="Times New Roman"/>
          <w:b/>
          <w:spacing w:val="-7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хозяйства</w:t>
      </w:r>
      <w:r>
        <w:rPr>
          <w:rFonts w:ascii="Times New Roman" w:hAnsi="Times New Roman"/>
          <w:b/>
          <w:spacing w:val="-7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и социальной сферы к работе в осенне-зимний период 202</w:t>
      </w:r>
      <w:r w:rsidR="00CB0CF9">
        <w:rPr>
          <w:rFonts w:ascii="Times New Roman" w:hAnsi="Times New Roman"/>
          <w:b/>
          <w:sz w:val="26"/>
        </w:rPr>
        <w:t>6</w:t>
      </w:r>
      <w:r>
        <w:rPr>
          <w:rFonts w:ascii="Times New Roman" w:hAnsi="Times New Roman"/>
          <w:b/>
          <w:sz w:val="26"/>
        </w:rPr>
        <w:t>-202</w:t>
      </w:r>
      <w:r w:rsidR="00CB0CF9">
        <w:rPr>
          <w:rFonts w:ascii="Times New Roman" w:hAnsi="Times New Roman"/>
          <w:b/>
          <w:sz w:val="26"/>
        </w:rPr>
        <w:t>7</w:t>
      </w:r>
      <w:r>
        <w:rPr>
          <w:rFonts w:ascii="Times New Roman" w:hAnsi="Times New Roman"/>
          <w:b/>
          <w:sz w:val="26"/>
        </w:rPr>
        <w:t xml:space="preserve"> г.г.</w:t>
      </w:r>
    </w:p>
    <w:p w:rsidR="00CB0CF9" w:rsidRDefault="00CB0CF9" w:rsidP="00CB0CF9">
      <w:pPr>
        <w:jc w:val="both"/>
        <w:rPr>
          <w:sz w:val="26"/>
          <w:szCs w:val="26"/>
        </w:rPr>
      </w:pPr>
    </w:p>
    <w:p w:rsidR="00CB0CF9" w:rsidRPr="00CB0CF9" w:rsidRDefault="00CB0CF9" w:rsidP="00CB0CF9">
      <w:pPr>
        <w:jc w:val="both"/>
        <w:rPr>
          <w:rFonts w:ascii="Times New Roman" w:hAnsi="Times New Roman" w:cs="Times New Roman"/>
          <w:sz w:val="26"/>
          <w:szCs w:val="26"/>
        </w:rPr>
      </w:pPr>
      <w:r w:rsidRPr="00CB0CF9">
        <w:rPr>
          <w:rFonts w:ascii="Times New Roman" w:hAnsi="Times New Roman" w:cs="Times New Roman"/>
          <w:sz w:val="26"/>
          <w:szCs w:val="26"/>
        </w:rPr>
        <w:t>Председатель  комиссии  - Доровских А.В. -  глава Кирбинского сельсовета</w:t>
      </w:r>
    </w:p>
    <w:p w:rsidR="00CB0CF9" w:rsidRPr="00CB0CF9" w:rsidRDefault="00CB0CF9" w:rsidP="00CB0CF9">
      <w:pPr>
        <w:pStyle w:val="3"/>
        <w:spacing w:after="0"/>
        <w:rPr>
          <w:rFonts w:ascii="Times New Roman" w:hAnsi="Times New Roman" w:cs="Times New Roman"/>
          <w:sz w:val="26"/>
          <w:szCs w:val="26"/>
        </w:rPr>
      </w:pPr>
    </w:p>
    <w:p w:rsidR="00CB0CF9" w:rsidRPr="00CB0CF9" w:rsidRDefault="00CB0CF9" w:rsidP="00CB0CF9">
      <w:pPr>
        <w:pStyle w:val="3"/>
        <w:spacing w:after="0"/>
        <w:rPr>
          <w:rFonts w:ascii="Times New Roman" w:hAnsi="Times New Roman" w:cs="Times New Roman"/>
          <w:sz w:val="26"/>
          <w:szCs w:val="26"/>
        </w:rPr>
      </w:pPr>
      <w:r w:rsidRPr="00CB0CF9">
        <w:rPr>
          <w:rFonts w:ascii="Times New Roman" w:hAnsi="Times New Roman" w:cs="Times New Roman"/>
          <w:sz w:val="26"/>
          <w:szCs w:val="26"/>
        </w:rPr>
        <w:t>Члены комиссии:</w:t>
      </w:r>
    </w:p>
    <w:p w:rsidR="00CB0CF9" w:rsidRPr="00CB0CF9" w:rsidRDefault="00CB0CF9" w:rsidP="00CB0CF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CB0CF9" w:rsidRPr="00CB0CF9" w:rsidRDefault="00CB0CF9" w:rsidP="00CB0CF9">
      <w:pPr>
        <w:jc w:val="both"/>
        <w:rPr>
          <w:rFonts w:ascii="Times New Roman" w:hAnsi="Times New Roman" w:cs="Times New Roman"/>
          <w:sz w:val="26"/>
          <w:szCs w:val="26"/>
        </w:rPr>
      </w:pPr>
      <w:r w:rsidRPr="00CB0CF9">
        <w:rPr>
          <w:rFonts w:ascii="Times New Roman" w:hAnsi="Times New Roman" w:cs="Times New Roman"/>
          <w:sz w:val="26"/>
          <w:szCs w:val="26"/>
        </w:rPr>
        <w:t xml:space="preserve">Устюжанина Н.А. – специалист </w:t>
      </w:r>
      <w:r w:rsidR="002738EA">
        <w:rPr>
          <w:rFonts w:ascii="Times New Roman" w:hAnsi="Times New Roman" w:cs="Times New Roman"/>
          <w:sz w:val="26"/>
          <w:szCs w:val="26"/>
        </w:rPr>
        <w:t>1</w:t>
      </w:r>
      <w:bookmarkStart w:id="0" w:name="_GoBack"/>
      <w:bookmarkEnd w:id="0"/>
      <w:r w:rsidRPr="00CB0CF9">
        <w:rPr>
          <w:rFonts w:ascii="Times New Roman" w:hAnsi="Times New Roman" w:cs="Times New Roman"/>
          <w:sz w:val="26"/>
          <w:szCs w:val="26"/>
        </w:rPr>
        <w:t xml:space="preserve"> категории</w:t>
      </w:r>
    </w:p>
    <w:p w:rsidR="00CB0CF9" w:rsidRPr="00CB0CF9" w:rsidRDefault="00CB0CF9" w:rsidP="00CB0CF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CB0CF9" w:rsidRPr="00CB0CF9" w:rsidRDefault="00CB0CF9" w:rsidP="00CB0CF9">
      <w:pPr>
        <w:jc w:val="both"/>
        <w:rPr>
          <w:rFonts w:ascii="Times New Roman" w:hAnsi="Times New Roman" w:cs="Times New Roman"/>
          <w:sz w:val="26"/>
          <w:szCs w:val="26"/>
        </w:rPr>
      </w:pPr>
      <w:r w:rsidRPr="00CB0CF9">
        <w:rPr>
          <w:rFonts w:ascii="Times New Roman" w:hAnsi="Times New Roman" w:cs="Times New Roman"/>
          <w:sz w:val="26"/>
          <w:szCs w:val="26"/>
        </w:rPr>
        <w:t>Ткалич М.А. – бухгалтер 1 категории</w:t>
      </w:r>
    </w:p>
    <w:p w:rsidR="00CB0CF9" w:rsidRPr="00CB0CF9" w:rsidRDefault="00CB0CF9" w:rsidP="00CB0CF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CB0CF9" w:rsidRPr="00CB0CF9" w:rsidRDefault="00CB0CF9" w:rsidP="00CB0CF9">
      <w:pPr>
        <w:pStyle w:val="2"/>
        <w:shd w:val="clear" w:color="auto" w:fill="FFFFFF"/>
        <w:spacing w:before="0" w:after="0"/>
        <w:rPr>
          <w:rFonts w:ascii="Times New Roman" w:hAnsi="Times New Roman"/>
          <w:b w:val="0"/>
          <w:i w:val="0"/>
          <w:sz w:val="26"/>
          <w:szCs w:val="26"/>
        </w:rPr>
      </w:pPr>
      <w:r w:rsidRPr="00CB0CF9">
        <w:rPr>
          <w:rFonts w:ascii="Times New Roman" w:hAnsi="Times New Roman"/>
          <w:b w:val="0"/>
          <w:i w:val="0"/>
          <w:sz w:val="26"/>
          <w:szCs w:val="26"/>
        </w:rPr>
        <w:t>Карчигашев В.А. – Председатель Комитета ЖКХ и строительства Бейского района (по согласованию)</w:t>
      </w:r>
    </w:p>
    <w:p w:rsidR="00CB0CF9" w:rsidRPr="00CB0CF9" w:rsidRDefault="00CB0CF9" w:rsidP="00CB0CF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CB0CF9" w:rsidRPr="00CB0CF9" w:rsidRDefault="00CB0CF9" w:rsidP="00CB0CF9">
      <w:pPr>
        <w:shd w:val="clear" w:color="auto" w:fill="FFFFFF"/>
        <w:jc w:val="both"/>
        <w:rPr>
          <w:rFonts w:ascii="Times New Roman" w:hAnsi="Times New Roman" w:cs="Times New Roman"/>
          <w:color w:val="34343C"/>
          <w:sz w:val="26"/>
          <w:szCs w:val="26"/>
        </w:rPr>
      </w:pPr>
      <w:r w:rsidRPr="00CB0CF9">
        <w:rPr>
          <w:rFonts w:ascii="Times New Roman" w:hAnsi="Times New Roman" w:cs="Times New Roman"/>
          <w:color w:val="34343C"/>
          <w:sz w:val="26"/>
          <w:szCs w:val="26"/>
        </w:rPr>
        <w:t>Ходанович Л.А. - Государственный инспектор отдела энергетического надзора по Республике Хакасия Енисейского управления Ростехнадзора (по согласованию)</w:t>
      </w:r>
    </w:p>
    <w:p w:rsidR="00765D95" w:rsidRDefault="00765D95">
      <w:pPr>
        <w:pStyle w:val="a3"/>
        <w:spacing w:line="295" w:lineRule="exact"/>
        <w:sectPr w:rsidR="00765D95">
          <w:pgSz w:w="11910" w:h="16840"/>
          <w:pgMar w:top="1040" w:right="850" w:bottom="280" w:left="1700" w:header="720" w:footer="720" w:gutter="0"/>
          <w:cols w:space="720"/>
        </w:sectPr>
      </w:pPr>
    </w:p>
    <w:p w:rsidR="00765D95" w:rsidRDefault="00B8167C">
      <w:pPr>
        <w:pStyle w:val="a3"/>
        <w:spacing w:before="67"/>
        <w:ind w:left="5652" w:firstLine="1791"/>
        <w:jc w:val="right"/>
      </w:pPr>
      <w:r>
        <w:lastRenderedPageBreak/>
        <w:t>Приложение</w:t>
      </w:r>
      <w:r>
        <w:rPr>
          <w:spacing w:val="-17"/>
        </w:rPr>
        <w:t xml:space="preserve"> </w:t>
      </w:r>
      <w:r>
        <w:t>№</w:t>
      </w:r>
      <w:r>
        <w:rPr>
          <w:spacing w:val="-16"/>
        </w:rPr>
        <w:t xml:space="preserve"> </w:t>
      </w:r>
      <w:r>
        <w:t>2 к</w:t>
      </w:r>
      <w:r>
        <w:rPr>
          <w:spacing w:val="-16"/>
        </w:rPr>
        <w:t xml:space="preserve"> </w:t>
      </w:r>
      <w:r>
        <w:t>постановлению</w:t>
      </w:r>
      <w:r>
        <w:rPr>
          <w:spacing w:val="-13"/>
        </w:rPr>
        <w:t xml:space="preserve"> </w:t>
      </w:r>
      <w:r>
        <w:rPr>
          <w:spacing w:val="-2"/>
        </w:rPr>
        <w:t>администрации</w:t>
      </w:r>
    </w:p>
    <w:p w:rsidR="00765D95" w:rsidRDefault="00B8167C">
      <w:pPr>
        <w:pStyle w:val="a3"/>
        <w:spacing w:before="2"/>
        <w:ind w:left="3223" w:right="1" w:firstLine="1053"/>
        <w:jc w:val="right"/>
      </w:pPr>
      <w:r>
        <w:t>сельского</w:t>
      </w:r>
      <w:r>
        <w:rPr>
          <w:spacing w:val="-14"/>
        </w:rPr>
        <w:t xml:space="preserve"> </w:t>
      </w:r>
      <w:r>
        <w:t>поселения</w:t>
      </w:r>
      <w:r>
        <w:rPr>
          <w:spacing w:val="-10"/>
        </w:rPr>
        <w:t xml:space="preserve"> </w:t>
      </w:r>
      <w:r>
        <w:t>Кирбинского</w:t>
      </w:r>
      <w:r>
        <w:rPr>
          <w:spacing w:val="-14"/>
        </w:rPr>
        <w:t xml:space="preserve"> </w:t>
      </w:r>
      <w:r>
        <w:t>сельсовета Бейского</w:t>
      </w:r>
      <w:r>
        <w:rPr>
          <w:spacing w:val="-15"/>
        </w:rPr>
        <w:t xml:space="preserve"> </w:t>
      </w:r>
      <w:r>
        <w:t>муниципального</w:t>
      </w:r>
      <w:r>
        <w:rPr>
          <w:spacing w:val="-15"/>
        </w:rPr>
        <w:t xml:space="preserve"> </w:t>
      </w:r>
      <w:r>
        <w:t>района</w:t>
      </w:r>
      <w:r>
        <w:rPr>
          <w:spacing w:val="-13"/>
        </w:rPr>
        <w:t xml:space="preserve"> </w:t>
      </w:r>
      <w:r>
        <w:t>Республики</w:t>
      </w:r>
      <w:r>
        <w:rPr>
          <w:spacing w:val="-15"/>
        </w:rPr>
        <w:t xml:space="preserve"> </w:t>
      </w:r>
      <w:r>
        <w:rPr>
          <w:spacing w:val="-2"/>
        </w:rPr>
        <w:t>Хакасия</w:t>
      </w:r>
    </w:p>
    <w:p w:rsidR="00765D95" w:rsidRDefault="00B8167C">
      <w:pPr>
        <w:pStyle w:val="a3"/>
        <w:spacing w:line="299" w:lineRule="exact"/>
        <w:jc w:val="right"/>
      </w:pPr>
      <w:r>
        <w:t>от</w:t>
      </w:r>
      <w:r>
        <w:rPr>
          <w:spacing w:val="-3"/>
        </w:rPr>
        <w:t xml:space="preserve"> </w:t>
      </w:r>
      <w:r>
        <w:t>«</w:t>
      </w:r>
      <w:r w:rsidR="00CB0CF9">
        <w:t>1</w:t>
      </w:r>
      <w:r>
        <w:t>7»</w:t>
      </w:r>
      <w:r>
        <w:rPr>
          <w:spacing w:val="-6"/>
        </w:rPr>
        <w:t xml:space="preserve"> </w:t>
      </w:r>
      <w:r>
        <w:t>июня</w:t>
      </w:r>
      <w:r>
        <w:rPr>
          <w:spacing w:val="-3"/>
        </w:rPr>
        <w:t xml:space="preserve"> </w:t>
      </w:r>
      <w:r>
        <w:t>202</w:t>
      </w:r>
      <w:r w:rsidR="00CB0CF9">
        <w:t>6</w:t>
      </w:r>
      <w:r>
        <w:rPr>
          <w:spacing w:val="-4"/>
        </w:rPr>
        <w:t xml:space="preserve"> </w:t>
      </w:r>
      <w:r>
        <w:t>года</w:t>
      </w:r>
      <w:r>
        <w:rPr>
          <w:spacing w:val="-4"/>
        </w:rPr>
        <w:t xml:space="preserve"> </w:t>
      </w:r>
      <w:r>
        <w:t>№</w:t>
      </w:r>
      <w:r>
        <w:rPr>
          <w:spacing w:val="-4"/>
        </w:rPr>
        <w:t xml:space="preserve"> </w:t>
      </w:r>
      <w:r w:rsidR="00CB0CF9">
        <w:rPr>
          <w:spacing w:val="-5"/>
        </w:rPr>
        <w:t>36</w:t>
      </w:r>
    </w:p>
    <w:p w:rsidR="00765D95" w:rsidRDefault="00765D95">
      <w:pPr>
        <w:pStyle w:val="a3"/>
      </w:pPr>
    </w:p>
    <w:p w:rsidR="00765D95" w:rsidRDefault="00765D95">
      <w:pPr>
        <w:pStyle w:val="a3"/>
        <w:spacing w:before="8"/>
      </w:pPr>
    </w:p>
    <w:p w:rsidR="00765D95" w:rsidRDefault="00B8167C">
      <w:pPr>
        <w:spacing w:line="298" w:lineRule="exact"/>
        <w:ind w:left="4116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pacing w:val="-2"/>
          <w:sz w:val="26"/>
        </w:rPr>
        <w:t>Перечень</w:t>
      </w:r>
    </w:p>
    <w:p w:rsidR="00765D95" w:rsidRDefault="00B8167C">
      <w:pPr>
        <w:ind w:left="165" w:right="181" w:firstLine="844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теплосетевых и теплоснабжающих организаций, в отношении которых</w:t>
      </w:r>
      <w:r>
        <w:rPr>
          <w:rFonts w:ascii="Times New Roman" w:hAnsi="Times New Roman"/>
          <w:b/>
          <w:spacing w:val="40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будут</w:t>
      </w:r>
      <w:r>
        <w:rPr>
          <w:rFonts w:ascii="Times New Roman" w:hAnsi="Times New Roman"/>
          <w:b/>
          <w:spacing w:val="-6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проводиться</w:t>
      </w:r>
      <w:r>
        <w:rPr>
          <w:rFonts w:ascii="Times New Roman" w:hAnsi="Times New Roman"/>
          <w:b/>
          <w:spacing w:val="-7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проверки</w:t>
      </w:r>
      <w:r>
        <w:rPr>
          <w:rFonts w:ascii="Times New Roman" w:hAnsi="Times New Roman"/>
          <w:b/>
          <w:spacing w:val="-5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готовности</w:t>
      </w:r>
      <w:r>
        <w:rPr>
          <w:rFonts w:ascii="Times New Roman" w:hAnsi="Times New Roman"/>
          <w:b/>
          <w:spacing w:val="-4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к</w:t>
      </w:r>
      <w:r>
        <w:rPr>
          <w:rFonts w:ascii="Times New Roman" w:hAnsi="Times New Roman"/>
          <w:b/>
          <w:spacing w:val="-6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отопительному</w:t>
      </w:r>
      <w:r>
        <w:rPr>
          <w:rFonts w:ascii="Times New Roman" w:hAnsi="Times New Roman"/>
          <w:b/>
          <w:spacing w:val="-4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периоду</w:t>
      </w:r>
    </w:p>
    <w:p w:rsidR="00765D95" w:rsidRDefault="00B8167C">
      <w:pPr>
        <w:spacing w:line="299" w:lineRule="exact"/>
        <w:ind w:left="3931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202</w:t>
      </w:r>
      <w:r w:rsidR="00CB0CF9">
        <w:rPr>
          <w:rFonts w:ascii="Times New Roman" w:hAnsi="Times New Roman"/>
          <w:b/>
          <w:sz w:val="26"/>
        </w:rPr>
        <w:t>6</w:t>
      </w:r>
      <w:r>
        <w:rPr>
          <w:rFonts w:ascii="Times New Roman" w:hAnsi="Times New Roman"/>
          <w:b/>
          <w:sz w:val="26"/>
        </w:rPr>
        <w:t>-202</w:t>
      </w:r>
      <w:r w:rsidR="00CB0CF9">
        <w:rPr>
          <w:rFonts w:ascii="Times New Roman" w:hAnsi="Times New Roman"/>
          <w:b/>
          <w:sz w:val="26"/>
        </w:rPr>
        <w:t>7</w:t>
      </w:r>
      <w:r>
        <w:rPr>
          <w:rFonts w:ascii="Times New Roman" w:hAnsi="Times New Roman"/>
          <w:b/>
          <w:spacing w:val="-10"/>
          <w:sz w:val="26"/>
        </w:rPr>
        <w:t xml:space="preserve"> </w:t>
      </w:r>
      <w:r>
        <w:rPr>
          <w:rFonts w:ascii="Times New Roman" w:hAnsi="Times New Roman"/>
          <w:b/>
          <w:spacing w:val="-4"/>
          <w:sz w:val="26"/>
        </w:rPr>
        <w:t>г.г.</w:t>
      </w:r>
    </w:p>
    <w:p w:rsidR="00765D95" w:rsidRDefault="00B8167C">
      <w:pPr>
        <w:pStyle w:val="a4"/>
        <w:numPr>
          <w:ilvl w:val="0"/>
          <w:numId w:val="4"/>
        </w:numPr>
        <w:tabs>
          <w:tab w:val="left" w:pos="860"/>
        </w:tabs>
        <w:spacing w:before="291"/>
        <w:ind w:left="860" w:hanging="150"/>
        <w:jc w:val="left"/>
        <w:rPr>
          <w:sz w:val="26"/>
        </w:rPr>
      </w:pPr>
      <w:r>
        <w:rPr>
          <w:sz w:val="26"/>
        </w:rPr>
        <w:t>МКП</w:t>
      </w:r>
      <w:r>
        <w:rPr>
          <w:spacing w:val="-9"/>
          <w:sz w:val="26"/>
        </w:rPr>
        <w:t xml:space="preserve"> </w:t>
      </w:r>
      <w:r>
        <w:rPr>
          <w:sz w:val="26"/>
        </w:rPr>
        <w:t>«Сервисный</w:t>
      </w:r>
      <w:r>
        <w:rPr>
          <w:spacing w:val="-11"/>
          <w:sz w:val="26"/>
        </w:rPr>
        <w:t xml:space="preserve"> </w:t>
      </w:r>
      <w:r>
        <w:rPr>
          <w:sz w:val="26"/>
        </w:rPr>
        <w:t>центр</w:t>
      </w:r>
      <w:r>
        <w:rPr>
          <w:spacing w:val="-9"/>
          <w:sz w:val="26"/>
        </w:rPr>
        <w:t xml:space="preserve"> </w:t>
      </w:r>
      <w:r>
        <w:rPr>
          <w:sz w:val="26"/>
        </w:rPr>
        <w:t>Бейского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района»</w:t>
      </w:r>
    </w:p>
    <w:p w:rsidR="00765D95" w:rsidRDefault="00B8167C">
      <w:pPr>
        <w:pStyle w:val="a4"/>
        <w:numPr>
          <w:ilvl w:val="0"/>
          <w:numId w:val="4"/>
        </w:numPr>
        <w:tabs>
          <w:tab w:val="left" w:pos="860"/>
        </w:tabs>
        <w:spacing w:before="1"/>
        <w:ind w:left="860" w:hanging="150"/>
        <w:jc w:val="left"/>
        <w:rPr>
          <w:sz w:val="26"/>
        </w:rPr>
      </w:pPr>
      <w:r>
        <w:rPr>
          <w:sz w:val="26"/>
        </w:rPr>
        <w:t>Многоквартирные</w:t>
      </w:r>
      <w:r>
        <w:rPr>
          <w:spacing w:val="-16"/>
          <w:sz w:val="26"/>
        </w:rPr>
        <w:t xml:space="preserve"> </w:t>
      </w:r>
      <w:r>
        <w:rPr>
          <w:sz w:val="26"/>
        </w:rPr>
        <w:t>дома</w:t>
      </w:r>
      <w:r>
        <w:rPr>
          <w:spacing w:val="-12"/>
          <w:sz w:val="26"/>
        </w:rPr>
        <w:t xml:space="preserve"> </w:t>
      </w:r>
      <w:r>
        <w:rPr>
          <w:sz w:val="26"/>
        </w:rPr>
        <w:t>ул.Железнодорожная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>1;3;5;7;9</w:t>
      </w:r>
    </w:p>
    <w:p w:rsidR="00765D95" w:rsidRDefault="00765D95">
      <w:pPr>
        <w:pStyle w:val="a4"/>
        <w:jc w:val="left"/>
        <w:rPr>
          <w:sz w:val="26"/>
        </w:rPr>
        <w:sectPr w:rsidR="00765D95">
          <w:pgSz w:w="11910" w:h="16840"/>
          <w:pgMar w:top="1040" w:right="850" w:bottom="280" w:left="1700" w:header="720" w:footer="720" w:gutter="0"/>
          <w:cols w:space="720"/>
        </w:sectPr>
      </w:pPr>
    </w:p>
    <w:p w:rsidR="00765D95" w:rsidRDefault="00B8167C">
      <w:pPr>
        <w:pStyle w:val="a3"/>
        <w:ind w:left="11719" w:right="705" w:firstLine="1790"/>
        <w:jc w:val="right"/>
      </w:pPr>
      <w:r>
        <w:lastRenderedPageBreak/>
        <w:t>Приложение</w:t>
      </w:r>
      <w:r>
        <w:rPr>
          <w:spacing w:val="-17"/>
        </w:rPr>
        <w:t xml:space="preserve"> </w:t>
      </w:r>
      <w:r>
        <w:t>№</w:t>
      </w:r>
      <w:r>
        <w:rPr>
          <w:spacing w:val="-16"/>
        </w:rPr>
        <w:t xml:space="preserve"> </w:t>
      </w:r>
      <w:r>
        <w:t>3 к</w:t>
      </w:r>
      <w:r>
        <w:rPr>
          <w:spacing w:val="-16"/>
        </w:rPr>
        <w:t xml:space="preserve"> </w:t>
      </w:r>
      <w:r>
        <w:t>постановлению</w:t>
      </w:r>
      <w:r>
        <w:rPr>
          <w:spacing w:val="-13"/>
        </w:rPr>
        <w:t xml:space="preserve"> </w:t>
      </w:r>
      <w:r>
        <w:rPr>
          <w:spacing w:val="-2"/>
        </w:rPr>
        <w:t>администрации</w:t>
      </w:r>
    </w:p>
    <w:p w:rsidR="00765D95" w:rsidRDefault="00B8167C">
      <w:pPr>
        <w:pStyle w:val="a3"/>
        <w:ind w:left="9289" w:right="707" w:firstLine="1053"/>
        <w:jc w:val="right"/>
      </w:pPr>
      <w:r>
        <w:t>сельского</w:t>
      </w:r>
      <w:r>
        <w:rPr>
          <w:spacing w:val="-14"/>
        </w:rPr>
        <w:t xml:space="preserve"> </w:t>
      </w:r>
      <w:r>
        <w:t>поселения</w:t>
      </w:r>
      <w:r>
        <w:rPr>
          <w:spacing w:val="-10"/>
        </w:rPr>
        <w:t xml:space="preserve"> </w:t>
      </w:r>
      <w:r>
        <w:t>Кирбинского</w:t>
      </w:r>
      <w:r>
        <w:rPr>
          <w:spacing w:val="-14"/>
        </w:rPr>
        <w:t xml:space="preserve"> </w:t>
      </w:r>
      <w:r>
        <w:t>сельсовета Бейского</w:t>
      </w:r>
      <w:r>
        <w:rPr>
          <w:spacing w:val="-16"/>
        </w:rPr>
        <w:t xml:space="preserve"> </w:t>
      </w:r>
      <w:r>
        <w:t>муниципального</w:t>
      </w:r>
      <w:r>
        <w:rPr>
          <w:spacing w:val="-16"/>
        </w:rPr>
        <w:t xml:space="preserve"> </w:t>
      </w:r>
      <w:r>
        <w:t>района</w:t>
      </w:r>
      <w:r>
        <w:rPr>
          <w:spacing w:val="-13"/>
        </w:rPr>
        <w:t xml:space="preserve"> </w:t>
      </w:r>
      <w:r>
        <w:t>Республики</w:t>
      </w:r>
      <w:r>
        <w:rPr>
          <w:spacing w:val="-16"/>
        </w:rPr>
        <w:t xml:space="preserve"> </w:t>
      </w:r>
      <w:r>
        <w:rPr>
          <w:spacing w:val="-2"/>
        </w:rPr>
        <w:t>Хакасия</w:t>
      </w:r>
    </w:p>
    <w:p w:rsidR="00765D95" w:rsidRDefault="00B8167C">
      <w:pPr>
        <w:pStyle w:val="a3"/>
        <w:spacing w:line="299" w:lineRule="exact"/>
        <w:ind w:right="708"/>
        <w:jc w:val="right"/>
      </w:pPr>
      <w:r>
        <w:t>от</w:t>
      </w:r>
      <w:r>
        <w:rPr>
          <w:spacing w:val="-3"/>
        </w:rPr>
        <w:t xml:space="preserve"> </w:t>
      </w:r>
      <w:r>
        <w:t>«</w:t>
      </w:r>
      <w:r w:rsidR="00CB0CF9">
        <w:t>1</w:t>
      </w:r>
      <w:r>
        <w:t>7»</w:t>
      </w:r>
      <w:r>
        <w:rPr>
          <w:spacing w:val="-7"/>
        </w:rPr>
        <w:t xml:space="preserve"> </w:t>
      </w:r>
      <w:r>
        <w:t>июня</w:t>
      </w:r>
      <w:r>
        <w:rPr>
          <w:spacing w:val="-3"/>
        </w:rPr>
        <w:t xml:space="preserve"> </w:t>
      </w:r>
      <w:r>
        <w:t>202</w:t>
      </w:r>
      <w:r w:rsidR="00CB0CF9">
        <w:t>6</w:t>
      </w:r>
      <w:r>
        <w:rPr>
          <w:spacing w:val="-3"/>
        </w:rPr>
        <w:t xml:space="preserve"> </w:t>
      </w:r>
      <w:r>
        <w:t>года</w:t>
      </w:r>
      <w:r>
        <w:rPr>
          <w:spacing w:val="-5"/>
        </w:rPr>
        <w:t xml:space="preserve"> </w:t>
      </w:r>
      <w:r>
        <w:t>№</w:t>
      </w:r>
      <w:r>
        <w:rPr>
          <w:spacing w:val="-4"/>
        </w:rPr>
        <w:t xml:space="preserve"> </w:t>
      </w:r>
      <w:r w:rsidR="00CB0CF9">
        <w:rPr>
          <w:spacing w:val="-5"/>
        </w:rPr>
        <w:t>36</w:t>
      </w:r>
    </w:p>
    <w:p w:rsidR="00765D95" w:rsidRDefault="00765D95">
      <w:pPr>
        <w:pStyle w:val="a3"/>
      </w:pPr>
    </w:p>
    <w:p w:rsidR="00765D95" w:rsidRDefault="00765D95">
      <w:pPr>
        <w:pStyle w:val="a3"/>
        <w:spacing w:before="8"/>
      </w:pPr>
    </w:p>
    <w:p w:rsidR="00765D95" w:rsidRDefault="00B8167C">
      <w:pPr>
        <w:spacing w:line="298" w:lineRule="exact"/>
        <w:ind w:left="136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pacing w:val="-2"/>
          <w:sz w:val="26"/>
        </w:rPr>
        <w:t>Программа</w:t>
      </w:r>
    </w:p>
    <w:p w:rsidR="00765D95" w:rsidRDefault="00B8167C">
      <w:pPr>
        <w:spacing w:line="298" w:lineRule="exact"/>
        <w:ind w:left="204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проверки</w:t>
      </w:r>
      <w:r>
        <w:rPr>
          <w:rFonts w:ascii="Times New Roman" w:hAnsi="Times New Roman"/>
          <w:b/>
          <w:spacing w:val="-14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готовности</w:t>
      </w:r>
      <w:r>
        <w:rPr>
          <w:rFonts w:ascii="Times New Roman" w:hAnsi="Times New Roman"/>
          <w:b/>
          <w:spacing w:val="-12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к</w:t>
      </w:r>
      <w:r>
        <w:rPr>
          <w:rFonts w:ascii="Times New Roman" w:hAnsi="Times New Roman"/>
          <w:b/>
          <w:spacing w:val="-14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отопительному</w:t>
      </w:r>
      <w:r>
        <w:rPr>
          <w:rFonts w:ascii="Times New Roman" w:hAnsi="Times New Roman"/>
          <w:b/>
          <w:spacing w:val="-11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периоду</w:t>
      </w:r>
      <w:r>
        <w:rPr>
          <w:rFonts w:ascii="Times New Roman" w:hAnsi="Times New Roman"/>
          <w:b/>
          <w:spacing w:val="-11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для</w:t>
      </w:r>
      <w:r>
        <w:rPr>
          <w:rFonts w:ascii="Times New Roman" w:hAnsi="Times New Roman"/>
          <w:b/>
          <w:spacing w:val="-15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теплоснабжающих</w:t>
      </w:r>
      <w:r>
        <w:rPr>
          <w:rFonts w:ascii="Times New Roman" w:hAnsi="Times New Roman"/>
          <w:b/>
          <w:spacing w:val="-11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и</w:t>
      </w:r>
      <w:r>
        <w:rPr>
          <w:rFonts w:ascii="Times New Roman" w:hAnsi="Times New Roman"/>
          <w:b/>
          <w:spacing w:val="-14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теплосетевых</w:t>
      </w:r>
      <w:r>
        <w:rPr>
          <w:rFonts w:ascii="Times New Roman" w:hAnsi="Times New Roman"/>
          <w:b/>
          <w:spacing w:val="-12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организаций</w:t>
      </w:r>
      <w:r>
        <w:rPr>
          <w:rFonts w:ascii="Times New Roman" w:hAnsi="Times New Roman"/>
          <w:b/>
          <w:spacing w:val="-7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202</w:t>
      </w:r>
      <w:r w:rsidR="00CB0CF9">
        <w:rPr>
          <w:rFonts w:ascii="Times New Roman" w:hAnsi="Times New Roman"/>
          <w:b/>
          <w:sz w:val="26"/>
        </w:rPr>
        <w:t>6-2027</w:t>
      </w:r>
      <w:r>
        <w:rPr>
          <w:rFonts w:ascii="Times New Roman" w:hAnsi="Times New Roman"/>
          <w:b/>
          <w:spacing w:val="-11"/>
          <w:sz w:val="26"/>
        </w:rPr>
        <w:t xml:space="preserve"> </w:t>
      </w:r>
      <w:r>
        <w:rPr>
          <w:rFonts w:ascii="Times New Roman" w:hAnsi="Times New Roman"/>
          <w:b/>
          <w:spacing w:val="-4"/>
          <w:sz w:val="26"/>
        </w:rPr>
        <w:t>г.г.</w:t>
      </w:r>
    </w:p>
    <w:p w:rsidR="00765D95" w:rsidRDefault="00B8167C">
      <w:pPr>
        <w:pStyle w:val="a4"/>
        <w:numPr>
          <w:ilvl w:val="0"/>
          <w:numId w:val="3"/>
        </w:numPr>
        <w:tabs>
          <w:tab w:val="left" w:pos="329"/>
        </w:tabs>
        <w:spacing w:before="299"/>
        <w:ind w:left="329" w:hanging="194"/>
        <w:jc w:val="center"/>
        <w:rPr>
          <w:b/>
          <w:sz w:val="26"/>
        </w:rPr>
      </w:pPr>
      <w:r>
        <w:rPr>
          <w:b/>
          <w:sz w:val="26"/>
        </w:rPr>
        <w:t>Для</w:t>
      </w:r>
      <w:r>
        <w:rPr>
          <w:b/>
          <w:spacing w:val="-15"/>
          <w:sz w:val="26"/>
        </w:rPr>
        <w:t xml:space="preserve"> </w:t>
      </w:r>
      <w:r>
        <w:rPr>
          <w:b/>
          <w:sz w:val="26"/>
        </w:rPr>
        <w:t>теплоснабжающих</w:t>
      </w:r>
      <w:r>
        <w:rPr>
          <w:b/>
          <w:spacing w:val="-12"/>
          <w:sz w:val="26"/>
        </w:rPr>
        <w:t xml:space="preserve"> </w:t>
      </w:r>
      <w:r>
        <w:rPr>
          <w:b/>
          <w:spacing w:val="-2"/>
          <w:sz w:val="26"/>
        </w:rPr>
        <w:t>организаций</w:t>
      </w:r>
    </w:p>
    <w:p w:rsidR="00765D95" w:rsidRPr="00CB0CF9" w:rsidRDefault="00B8167C">
      <w:pPr>
        <w:spacing w:before="298" w:line="229" w:lineRule="exact"/>
        <w:ind w:left="861"/>
        <w:jc w:val="center"/>
        <w:rPr>
          <w:rFonts w:ascii="Times New Roman" w:hAnsi="Times New Roman" w:cs="Times New Roman"/>
          <w:sz w:val="20"/>
        </w:rPr>
      </w:pPr>
      <w:r w:rsidRPr="00CB0CF9">
        <w:rPr>
          <w:rFonts w:ascii="Times New Roman" w:hAnsi="Times New Roman" w:cs="Times New Roman"/>
          <w:sz w:val="20"/>
        </w:rPr>
        <w:t>Оценочный</w:t>
      </w:r>
      <w:r w:rsidRPr="00CB0CF9">
        <w:rPr>
          <w:rFonts w:ascii="Times New Roman" w:hAnsi="Times New Roman" w:cs="Times New Roman"/>
          <w:spacing w:val="-11"/>
          <w:sz w:val="20"/>
        </w:rPr>
        <w:t xml:space="preserve"> </w:t>
      </w:r>
      <w:r w:rsidRPr="00CB0CF9">
        <w:rPr>
          <w:rFonts w:ascii="Times New Roman" w:hAnsi="Times New Roman" w:cs="Times New Roman"/>
          <w:spacing w:val="-4"/>
          <w:sz w:val="20"/>
        </w:rPr>
        <w:t>лист</w:t>
      </w:r>
    </w:p>
    <w:p w:rsidR="00765D95" w:rsidRDefault="00B8167C">
      <w:pPr>
        <w:ind w:left="5766" w:right="4905"/>
        <w:jc w:val="center"/>
        <w:rPr>
          <w:rFonts w:ascii="Times New Roman" w:hAnsi="Times New Roman" w:cs="Times New Roman"/>
          <w:sz w:val="20"/>
        </w:rPr>
      </w:pPr>
      <w:r w:rsidRPr="00CB0CF9">
        <w:rPr>
          <w:rFonts w:ascii="Times New Roman" w:hAnsi="Times New Roman" w:cs="Times New Roman"/>
          <w:sz w:val="20"/>
        </w:rPr>
        <w:t>для</w:t>
      </w:r>
      <w:r w:rsidRPr="00CB0CF9">
        <w:rPr>
          <w:rFonts w:ascii="Times New Roman" w:hAnsi="Times New Roman" w:cs="Times New Roman"/>
          <w:spacing w:val="-5"/>
          <w:sz w:val="20"/>
        </w:rPr>
        <w:t xml:space="preserve"> </w:t>
      </w:r>
      <w:r w:rsidRPr="00CB0CF9">
        <w:rPr>
          <w:rFonts w:ascii="Times New Roman" w:hAnsi="Times New Roman" w:cs="Times New Roman"/>
          <w:sz w:val="20"/>
        </w:rPr>
        <w:t>расчета</w:t>
      </w:r>
      <w:r w:rsidRPr="00CB0CF9">
        <w:rPr>
          <w:rFonts w:ascii="Times New Roman" w:hAnsi="Times New Roman" w:cs="Times New Roman"/>
          <w:spacing w:val="-7"/>
          <w:sz w:val="20"/>
        </w:rPr>
        <w:t xml:space="preserve"> </w:t>
      </w:r>
      <w:r w:rsidRPr="00CB0CF9">
        <w:rPr>
          <w:rFonts w:ascii="Times New Roman" w:hAnsi="Times New Roman" w:cs="Times New Roman"/>
          <w:sz w:val="20"/>
        </w:rPr>
        <w:t>индекса</w:t>
      </w:r>
      <w:r w:rsidRPr="00CB0CF9">
        <w:rPr>
          <w:rFonts w:ascii="Times New Roman" w:hAnsi="Times New Roman" w:cs="Times New Roman"/>
          <w:spacing w:val="-6"/>
          <w:sz w:val="20"/>
        </w:rPr>
        <w:t xml:space="preserve"> </w:t>
      </w:r>
      <w:r w:rsidRPr="00CB0CF9">
        <w:rPr>
          <w:rFonts w:ascii="Times New Roman" w:hAnsi="Times New Roman" w:cs="Times New Roman"/>
          <w:sz w:val="20"/>
        </w:rPr>
        <w:t>готовности</w:t>
      </w:r>
      <w:r w:rsidRPr="00CB0CF9">
        <w:rPr>
          <w:rFonts w:ascii="Times New Roman" w:hAnsi="Times New Roman" w:cs="Times New Roman"/>
          <w:spacing w:val="-7"/>
          <w:sz w:val="20"/>
        </w:rPr>
        <w:t xml:space="preserve"> </w:t>
      </w:r>
      <w:r w:rsidRPr="00CB0CF9">
        <w:rPr>
          <w:rFonts w:ascii="Times New Roman" w:hAnsi="Times New Roman" w:cs="Times New Roman"/>
          <w:sz w:val="20"/>
        </w:rPr>
        <w:t>к</w:t>
      </w:r>
      <w:r w:rsidRPr="00CB0CF9">
        <w:rPr>
          <w:rFonts w:ascii="Times New Roman" w:hAnsi="Times New Roman" w:cs="Times New Roman"/>
          <w:spacing w:val="-8"/>
          <w:sz w:val="20"/>
        </w:rPr>
        <w:t xml:space="preserve"> </w:t>
      </w:r>
      <w:r w:rsidRPr="00CB0CF9">
        <w:rPr>
          <w:rFonts w:ascii="Times New Roman" w:hAnsi="Times New Roman" w:cs="Times New Roman"/>
          <w:sz w:val="20"/>
        </w:rPr>
        <w:t>отопительному</w:t>
      </w:r>
      <w:r w:rsidRPr="00CB0CF9">
        <w:rPr>
          <w:rFonts w:ascii="Times New Roman" w:hAnsi="Times New Roman" w:cs="Times New Roman"/>
          <w:spacing w:val="-8"/>
          <w:sz w:val="20"/>
        </w:rPr>
        <w:t xml:space="preserve"> </w:t>
      </w:r>
      <w:r w:rsidRPr="00CB0CF9">
        <w:rPr>
          <w:rFonts w:ascii="Times New Roman" w:hAnsi="Times New Roman" w:cs="Times New Roman"/>
          <w:sz w:val="20"/>
        </w:rPr>
        <w:t>периоду теплоснабжающих, теплосетевых организаций</w:t>
      </w:r>
    </w:p>
    <w:p w:rsidR="0054359A" w:rsidRDefault="0054359A">
      <w:pPr>
        <w:ind w:left="5766" w:right="4905"/>
        <w:jc w:val="center"/>
        <w:rPr>
          <w:rFonts w:ascii="Times New Roman" w:hAnsi="Times New Roman" w:cs="Times New Roman"/>
          <w:sz w:val="20"/>
        </w:rPr>
      </w:pPr>
    </w:p>
    <w:p w:rsidR="0054359A" w:rsidRPr="007E012A" w:rsidRDefault="0054359A" w:rsidP="0054359A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0"/>
        <w:gridCol w:w="2122"/>
        <w:gridCol w:w="2317"/>
        <w:gridCol w:w="2151"/>
        <w:gridCol w:w="1078"/>
        <w:gridCol w:w="1458"/>
        <w:gridCol w:w="2007"/>
        <w:gridCol w:w="1237"/>
        <w:gridCol w:w="1227"/>
      </w:tblGrid>
      <w:tr w:rsidR="0054359A" w:rsidRPr="007E012A" w:rsidTr="00E553A8">
        <w:trPr>
          <w:trHeight w:val="1668"/>
        </w:trPr>
        <w:tc>
          <w:tcPr>
            <w:tcW w:w="970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п/п</w:t>
            </w:r>
          </w:p>
        </w:tc>
        <w:tc>
          <w:tcPr>
            <w:tcW w:w="2122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Обязательное требование</w:t>
            </w:r>
          </w:p>
        </w:tc>
        <w:tc>
          <w:tcPr>
            <w:tcW w:w="231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Подтверждающий документ</w:t>
            </w:r>
          </w:p>
        </w:tc>
        <w:tc>
          <w:tcPr>
            <w:tcW w:w="2151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Показатель</w:t>
            </w:r>
          </w:p>
        </w:tc>
        <w:tc>
          <w:tcPr>
            <w:tcW w:w="1078" w:type="dxa"/>
          </w:tcPr>
          <w:p w:rsidR="0054359A" w:rsidRPr="007E012A" w:rsidRDefault="0054359A" w:rsidP="00E553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Вес</w:t>
            </w:r>
          </w:p>
          <w:p w:rsidR="0054359A" w:rsidRPr="007E012A" w:rsidRDefault="0054359A" w:rsidP="00E553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показателя</w:t>
            </w:r>
          </w:p>
        </w:tc>
        <w:tc>
          <w:tcPr>
            <w:tcW w:w="1458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00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Расчет показателей готовности</w:t>
            </w:r>
            <w:r w:rsidRPr="007E012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(формула)</w:t>
            </w:r>
          </w:p>
        </w:tc>
        <w:tc>
          <w:tcPr>
            <w:tcW w:w="1237" w:type="dxa"/>
          </w:tcPr>
          <w:p w:rsidR="0054359A" w:rsidRPr="007E012A" w:rsidRDefault="0054359A" w:rsidP="00E553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Значение</w:t>
            </w:r>
          </w:p>
          <w:p w:rsidR="0054359A" w:rsidRPr="007E012A" w:rsidRDefault="0054359A" w:rsidP="00E553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(заполняется комиссией)</w:t>
            </w:r>
          </w:p>
        </w:tc>
        <w:tc>
          <w:tcPr>
            <w:tcW w:w="1227" w:type="dxa"/>
          </w:tcPr>
          <w:p w:rsidR="0054359A" w:rsidRPr="007E012A" w:rsidRDefault="0054359A" w:rsidP="00E553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Замечание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 xml:space="preserve">(в случае наличия, с </w:t>
            </w: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указанием сроков</w:t>
            </w:r>
          </w:p>
          <w:p w:rsidR="0054359A" w:rsidRPr="007E012A" w:rsidRDefault="0054359A" w:rsidP="00E553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устранения)</w:t>
            </w:r>
          </w:p>
        </w:tc>
      </w:tr>
      <w:tr w:rsidR="0054359A" w:rsidRPr="007E012A" w:rsidTr="00E553A8">
        <w:trPr>
          <w:trHeight w:val="1181"/>
        </w:trPr>
        <w:tc>
          <w:tcPr>
            <w:tcW w:w="970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2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7" w:type="dxa"/>
            <w:gridSpan w:val="3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ИНДЕКС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ГОТОВНОСТИ</w:t>
            </w:r>
          </w:p>
        </w:tc>
        <w:tc>
          <w:tcPr>
            <w:tcW w:w="200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И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тсо</w:t>
            </w:r>
            <w:r w:rsidRPr="007E012A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10"/>
                <w:position w:val="1"/>
                <w:sz w:val="24"/>
                <w:szCs w:val="24"/>
              </w:rPr>
              <w:t>=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К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закон</w:t>
            </w:r>
            <w:r w:rsidRPr="007E01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E012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тепл</w:t>
            </w:r>
            <w:r w:rsidRPr="007E012A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*</w:t>
            </w:r>
            <w:r w:rsidRPr="007E012A">
              <w:rPr>
                <w:rFonts w:ascii="Times New Roman" w:hAnsi="Times New Roman" w:cs="Times New Roman"/>
                <w:spacing w:val="-10"/>
                <w:position w:val="1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0,9</w:t>
            </w:r>
            <w:r w:rsidRPr="007E012A">
              <w:rPr>
                <w:rFonts w:ascii="Times New Roman" w:hAnsi="Times New Roman" w:cs="Times New Roman"/>
                <w:spacing w:val="-10"/>
                <w:position w:val="1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+ К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предп</w:t>
            </w:r>
            <w:r w:rsidRPr="007E012A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* 0,05 + К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r w:rsidRPr="007E012A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* 0,05</w:t>
            </w:r>
          </w:p>
        </w:tc>
        <w:tc>
          <w:tcPr>
            <w:tcW w:w="123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59A" w:rsidRPr="007E012A" w:rsidTr="00E553A8">
        <w:trPr>
          <w:trHeight w:val="2157"/>
        </w:trPr>
        <w:tc>
          <w:tcPr>
            <w:tcW w:w="970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lastRenderedPageBreak/>
              <w:t>1</w:t>
            </w:r>
          </w:p>
        </w:tc>
        <w:tc>
          <w:tcPr>
            <w:tcW w:w="2122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Выполнить требования,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установленные</w:t>
            </w:r>
            <w:r w:rsidRPr="007E012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hyperlink r:id="rId6">
              <w:r w:rsidRPr="007E01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частью</w:t>
              </w:r>
            </w:hyperlink>
            <w:r w:rsidRPr="007E012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hyperlink r:id="rId7">
              <w:r w:rsidRPr="007E01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 статьи 20</w:t>
              </w:r>
            </w:hyperlink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Федерального</w:t>
            </w:r>
            <w:r w:rsidRPr="007E012A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закона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от 27 июля 2010 г. N 190-ФЗ "О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теплоснабжении"</w:t>
            </w:r>
          </w:p>
        </w:tc>
        <w:tc>
          <w:tcPr>
            <w:tcW w:w="231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</w:t>
            </w:r>
          </w:p>
        </w:tc>
        <w:tc>
          <w:tcPr>
            <w:tcW w:w="2151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Показатель выполнения требований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Федерального</w:t>
            </w:r>
            <w:r w:rsidRPr="007E012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hyperlink r:id="rId8">
              <w:r w:rsidRPr="007E01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закона</w:t>
              </w:r>
            </w:hyperlink>
            <w:r w:rsidRPr="007E012A">
              <w:rPr>
                <w:rFonts w:ascii="Times New Roman" w:hAnsi="Times New Roman" w:cs="Times New Roman"/>
                <w:color w:val="0000FF"/>
                <w:spacing w:val="-11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теплоснабжении</w:t>
            </w:r>
          </w:p>
        </w:tc>
        <w:tc>
          <w:tcPr>
            <w:tcW w:w="1078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0,9</w:t>
            </w:r>
          </w:p>
        </w:tc>
        <w:tc>
          <w:tcPr>
            <w:tcW w:w="1458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К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закон</w:t>
            </w:r>
            <w:r w:rsidRPr="007E012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E01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тепл</w:t>
            </w:r>
          </w:p>
        </w:tc>
        <w:tc>
          <w:tcPr>
            <w:tcW w:w="200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К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закон о тепл</w:t>
            </w:r>
            <w:r w:rsidRPr="007E012A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= К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 xml:space="preserve">функ </w:t>
            </w: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*</w:t>
            </w:r>
            <w:r w:rsidRPr="007E012A">
              <w:rPr>
                <w:rFonts w:ascii="Times New Roman" w:hAnsi="Times New Roman" w:cs="Times New Roman"/>
                <w:spacing w:val="-12"/>
                <w:position w:val="1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0,05</w:t>
            </w:r>
            <w:r w:rsidRPr="007E012A">
              <w:rPr>
                <w:rFonts w:ascii="Times New Roman" w:hAnsi="Times New Roman" w:cs="Times New Roman"/>
                <w:spacing w:val="-11"/>
                <w:position w:val="1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+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К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 xml:space="preserve">режим.налад </w:t>
            </w: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*</w:t>
            </w:r>
            <w:r w:rsidRPr="007E012A">
              <w:rPr>
                <w:rFonts w:ascii="Times New Roman" w:hAnsi="Times New Roman" w:cs="Times New Roman"/>
                <w:spacing w:val="-12"/>
                <w:position w:val="1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0,01</w:t>
            </w:r>
            <w:r w:rsidRPr="007E012A">
              <w:rPr>
                <w:rFonts w:ascii="Times New Roman" w:hAnsi="Times New Roman" w:cs="Times New Roman"/>
                <w:spacing w:val="-11"/>
                <w:position w:val="1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+ К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качест</w:t>
            </w:r>
            <w:r w:rsidRPr="007E012A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* 0,01 + К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комм.учет</w:t>
            </w:r>
            <w:r w:rsidRPr="007E012A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* 0,01 + К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кач.строит</w:t>
            </w:r>
            <w:r w:rsidRPr="007E012A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* 0,25 + К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надеж</w:t>
            </w:r>
            <w:r w:rsidRPr="007E012A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* 0,65 +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К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  <w:r w:rsidRPr="007E012A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*</w:t>
            </w:r>
            <w:r w:rsidRPr="007E012A">
              <w:rPr>
                <w:rFonts w:ascii="Times New Roman" w:hAnsi="Times New Roman" w:cs="Times New Roman"/>
                <w:spacing w:val="-5"/>
                <w:position w:val="1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0,01</w:t>
            </w:r>
            <w:r w:rsidRPr="007E012A">
              <w:rPr>
                <w:rFonts w:ascii="Times New Roman" w:hAnsi="Times New Roman" w:cs="Times New Roman"/>
                <w:spacing w:val="-5"/>
                <w:position w:val="1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10"/>
                <w:position w:val="1"/>
                <w:sz w:val="24"/>
                <w:szCs w:val="24"/>
              </w:rPr>
              <w:t>+</w:t>
            </w:r>
          </w:p>
        </w:tc>
        <w:tc>
          <w:tcPr>
            <w:tcW w:w="123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359A" w:rsidRPr="007E012A" w:rsidRDefault="0054359A" w:rsidP="0054359A">
      <w:pPr>
        <w:pStyle w:val="TableParagraph"/>
        <w:rPr>
          <w:rFonts w:ascii="Times New Roman" w:hAnsi="Times New Roman" w:cs="Times New Roman"/>
          <w:sz w:val="26"/>
          <w:szCs w:val="26"/>
        </w:rPr>
        <w:sectPr w:rsidR="0054359A" w:rsidRPr="007E012A">
          <w:pgSz w:w="16840" w:h="11910" w:orient="landscape"/>
          <w:pgMar w:top="1340" w:right="1080" w:bottom="280" w:left="1080" w:header="720" w:footer="720" w:gutter="0"/>
          <w:cols w:space="720"/>
        </w:sectPr>
      </w:pPr>
    </w:p>
    <w:p w:rsidR="0054359A" w:rsidRPr="007E012A" w:rsidRDefault="0054359A" w:rsidP="0054359A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0"/>
        <w:gridCol w:w="2122"/>
        <w:gridCol w:w="2317"/>
        <w:gridCol w:w="2151"/>
        <w:gridCol w:w="1078"/>
        <w:gridCol w:w="1458"/>
        <w:gridCol w:w="2007"/>
        <w:gridCol w:w="1237"/>
        <w:gridCol w:w="1227"/>
      </w:tblGrid>
      <w:tr w:rsidR="0054359A" w:rsidRPr="007E012A" w:rsidTr="00E553A8">
        <w:trPr>
          <w:trHeight w:val="3376"/>
        </w:trPr>
        <w:tc>
          <w:tcPr>
            <w:tcW w:w="970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2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(далее</w:t>
            </w:r>
            <w:r w:rsidRPr="007E012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E012A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Федеральный закон о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теплоснабжении) </w:t>
            </w:r>
            <w:hyperlink r:id="rId9">
              <w:r w:rsidRPr="007E012A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Pr="007E01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</w:t>
              </w:r>
              <w:r w:rsidRPr="007E012A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Pr="007E01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9.1</w:t>
              </w:r>
              <w:r w:rsidRPr="007E012A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Pr="007E01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Pr="007E012A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Pr="007E01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</w:t>
              </w:r>
            </w:hyperlink>
            <w:r w:rsidRPr="007E012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Правил обеспечения готовности к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отопительному периоду, утвержденных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приказом</w:t>
            </w:r>
            <w:r w:rsidRPr="007E012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Минэнерго России от 13 ноября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Pr="007E012A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7E012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7E012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2234</w:t>
            </w:r>
            <w:r w:rsidRPr="007E012A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(далее</w:t>
            </w:r>
            <w:r w:rsidRPr="007E012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Правила):</w:t>
            </w:r>
          </w:p>
        </w:tc>
        <w:tc>
          <w:tcPr>
            <w:tcW w:w="231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8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К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порядок</w:t>
            </w:r>
            <w:r w:rsidRPr="007E012A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*</w:t>
            </w:r>
            <w:r w:rsidRPr="007E012A">
              <w:rPr>
                <w:rFonts w:ascii="Times New Roman" w:hAnsi="Times New Roman" w:cs="Times New Roman"/>
                <w:spacing w:val="-5"/>
                <w:position w:val="1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4"/>
                <w:position w:val="1"/>
                <w:sz w:val="24"/>
                <w:szCs w:val="24"/>
              </w:rPr>
              <w:t>0,01</w:t>
            </w:r>
          </w:p>
        </w:tc>
        <w:tc>
          <w:tcPr>
            <w:tcW w:w="123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59A" w:rsidRPr="007E012A" w:rsidTr="00E553A8">
        <w:trPr>
          <w:trHeight w:val="2889"/>
        </w:trPr>
        <w:tc>
          <w:tcPr>
            <w:tcW w:w="970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1.1</w:t>
            </w:r>
          </w:p>
        </w:tc>
        <w:tc>
          <w:tcPr>
            <w:tcW w:w="2122" w:type="dxa"/>
            <w:vMerge w:val="restart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Обеспечивать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функционирование эксплуатационной,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диспетчерской и аварийной служб</w:t>
            </w:r>
          </w:p>
          <w:p w:rsidR="0054359A" w:rsidRPr="007E012A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>
              <w:r w:rsidR="0054359A" w:rsidRPr="007E012A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pacing w:val="-5"/>
                  <w:sz w:val="24"/>
                  <w:szCs w:val="24"/>
                </w:rPr>
                <w:t xml:space="preserve"> 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 xml:space="preserve"> 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части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pacing w:val="-5"/>
                  <w:sz w:val="24"/>
                  <w:szCs w:val="24"/>
                </w:rPr>
                <w:t xml:space="preserve"> 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 xml:space="preserve"> 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</w:rPr>
                <w:t>статьи</w:t>
              </w:r>
            </w:hyperlink>
          </w:p>
          <w:p w:rsidR="0054359A" w:rsidRPr="007E012A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>
              <w:r w:rsidR="0054359A" w:rsidRPr="007E01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20</w:t>
              </w:r>
            </w:hyperlink>
            <w:r w:rsidR="0054359A" w:rsidRPr="007E012A">
              <w:rPr>
                <w:rFonts w:ascii="Times New Roman" w:hAnsi="Times New Roman" w:cs="Times New Roman"/>
                <w:color w:val="0000FF"/>
                <w:spacing w:val="-12"/>
                <w:sz w:val="24"/>
                <w:szCs w:val="24"/>
              </w:rPr>
              <w:t xml:space="preserve"> </w:t>
            </w:r>
            <w:r w:rsidR="0054359A" w:rsidRPr="007E012A">
              <w:rPr>
                <w:rFonts w:ascii="Times New Roman" w:hAnsi="Times New Roman" w:cs="Times New Roman"/>
                <w:sz w:val="24"/>
                <w:szCs w:val="24"/>
              </w:rPr>
              <w:t>Федерального закона о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теплоснабжении)</w:t>
            </w:r>
          </w:p>
        </w:tc>
        <w:tc>
          <w:tcPr>
            <w:tcW w:w="231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Документы, предусмотренные</w:t>
            </w:r>
          </w:p>
          <w:p w:rsidR="0054359A" w:rsidRPr="007E012A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>
              <w:r w:rsidR="0054359A" w:rsidRPr="007E01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подпунктами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pacing w:val="-6"/>
                  <w:sz w:val="24"/>
                  <w:szCs w:val="24"/>
                </w:rPr>
                <w:t xml:space="preserve"> 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9.3.1</w:t>
              </w:r>
            </w:hyperlink>
            <w:r w:rsidR="0054359A" w:rsidRPr="007E012A">
              <w:rPr>
                <w:rFonts w:ascii="Times New Roman" w:hAnsi="Times New Roman" w:cs="Times New Roman"/>
                <w:color w:val="0000FF"/>
                <w:spacing w:val="-3"/>
                <w:sz w:val="24"/>
                <w:szCs w:val="24"/>
              </w:rPr>
              <w:t xml:space="preserve"> </w:t>
            </w:r>
            <w:r w:rsidR="0054359A" w:rsidRPr="007E01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4359A" w:rsidRPr="007E01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hyperlink r:id="rId13">
              <w:r w:rsidR="0054359A" w:rsidRPr="007E012A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</w:rPr>
                <w:t>9.3.8</w:t>
              </w:r>
            </w:hyperlink>
          </w:p>
          <w:p w:rsidR="0054359A" w:rsidRPr="007E012A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>
              <w:r w:rsidR="0054359A" w:rsidRPr="007E01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 xml:space="preserve"> 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</w:t>
              </w:r>
            </w:hyperlink>
            <w:r w:rsidR="0054359A" w:rsidRPr="007E012A">
              <w:rPr>
                <w:rFonts w:ascii="Times New Roman" w:hAnsi="Times New Roman" w:cs="Times New Roman"/>
                <w:color w:val="0000FF"/>
                <w:spacing w:val="-2"/>
                <w:sz w:val="24"/>
                <w:szCs w:val="24"/>
              </w:rPr>
              <w:t xml:space="preserve"> </w:t>
            </w:r>
            <w:r w:rsidR="0054359A"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</w:t>
            </w:r>
          </w:p>
        </w:tc>
        <w:tc>
          <w:tcPr>
            <w:tcW w:w="2151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Показатель обеспечения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функционирования эксплуатационной,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диспетчерской и аварийной служб</w:t>
            </w:r>
          </w:p>
        </w:tc>
        <w:tc>
          <w:tcPr>
            <w:tcW w:w="1078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0,05</w:t>
            </w:r>
          </w:p>
        </w:tc>
        <w:tc>
          <w:tcPr>
            <w:tcW w:w="1458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position w:val="1"/>
                <w:sz w:val="24"/>
                <w:szCs w:val="24"/>
              </w:rPr>
              <w:t>К</w:t>
            </w: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функц</w:t>
            </w:r>
          </w:p>
        </w:tc>
        <w:tc>
          <w:tcPr>
            <w:tcW w:w="200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К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 xml:space="preserve">функц </w:t>
            </w: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=</w:t>
            </w:r>
            <w:r w:rsidRPr="007E012A">
              <w:rPr>
                <w:rFonts w:ascii="Times New Roman" w:hAnsi="Times New Roman" w:cs="Times New Roman"/>
                <w:spacing w:val="40"/>
                <w:position w:val="1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К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 xml:space="preserve">шт </w:t>
            </w: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*</w:t>
            </w:r>
            <w:r w:rsidRPr="007E012A">
              <w:rPr>
                <w:rFonts w:ascii="Times New Roman" w:hAnsi="Times New Roman" w:cs="Times New Roman"/>
                <w:spacing w:val="-12"/>
                <w:position w:val="1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0,1</w:t>
            </w:r>
            <w:r w:rsidRPr="007E012A">
              <w:rPr>
                <w:rFonts w:ascii="Times New Roman" w:hAnsi="Times New Roman" w:cs="Times New Roman"/>
                <w:spacing w:val="-11"/>
                <w:position w:val="1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+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К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согл</w:t>
            </w:r>
            <w:r w:rsidRPr="007E012A">
              <w:rPr>
                <w:rFonts w:ascii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*</w:t>
            </w:r>
            <w:r w:rsidRPr="007E012A">
              <w:rPr>
                <w:rFonts w:ascii="Times New Roman" w:hAnsi="Times New Roman" w:cs="Times New Roman"/>
                <w:spacing w:val="-4"/>
                <w:position w:val="1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0,1</w:t>
            </w:r>
            <w:r w:rsidRPr="007E012A">
              <w:rPr>
                <w:rFonts w:ascii="Times New Roman" w:hAnsi="Times New Roman" w:cs="Times New Roman"/>
                <w:spacing w:val="-4"/>
                <w:position w:val="1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+ К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дисп</w:t>
            </w:r>
            <w:r w:rsidRPr="007E012A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*</w:t>
            </w:r>
            <w:r w:rsidRPr="007E012A">
              <w:rPr>
                <w:rFonts w:ascii="Times New Roman" w:hAnsi="Times New Roman" w:cs="Times New Roman"/>
                <w:spacing w:val="-4"/>
                <w:position w:val="1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0,1</w:t>
            </w:r>
            <w:r w:rsidRPr="007E012A">
              <w:rPr>
                <w:rFonts w:ascii="Times New Roman" w:hAnsi="Times New Roman" w:cs="Times New Roman"/>
                <w:spacing w:val="-1"/>
                <w:position w:val="1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10"/>
                <w:position w:val="1"/>
                <w:sz w:val="24"/>
                <w:szCs w:val="24"/>
              </w:rPr>
              <w:t>+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К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перечень</w:t>
            </w:r>
            <w:r w:rsidRPr="007E012A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*</w:t>
            </w:r>
            <w:r w:rsidRPr="007E012A">
              <w:rPr>
                <w:rFonts w:ascii="Times New Roman" w:hAnsi="Times New Roman" w:cs="Times New Roman"/>
                <w:spacing w:val="-5"/>
                <w:position w:val="1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0,1</w:t>
            </w:r>
            <w:r w:rsidRPr="007E012A">
              <w:rPr>
                <w:rFonts w:ascii="Times New Roman" w:hAnsi="Times New Roman" w:cs="Times New Roman"/>
                <w:spacing w:val="-5"/>
                <w:position w:val="1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10"/>
                <w:position w:val="1"/>
                <w:sz w:val="24"/>
                <w:szCs w:val="24"/>
              </w:rPr>
              <w:t>+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К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 xml:space="preserve">эксп/произв.инстр </w:t>
            </w: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*</w:t>
            </w:r>
            <w:r w:rsidRPr="007E012A">
              <w:rPr>
                <w:rFonts w:ascii="Times New Roman" w:hAnsi="Times New Roman" w:cs="Times New Roman"/>
                <w:spacing w:val="-12"/>
                <w:position w:val="1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0,1</w:t>
            </w:r>
            <w:r w:rsidRPr="007E012A">
              <w:rPr>
                <w:rFonts w:ascii="Times New Roman" w:hAnsi="Times New Roman" w:cs="Times New Roman"/>
                <w:spacing w:val="-11"/>
                <w:position w:val="1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+ К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r w:rsidRPr="007E012A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* 0,1 +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К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обуч</w:t>
            </w:r>
            <w:r w:rsidRPr="007E012A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* 0,1 + К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отв</w:t>
            </w:r>
            <w:r w:rsidRPr="007E012A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* 0,1 + К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 xml:space="preserve">охр.труда </w:t>
            </w: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*</w:t>
            </w:r>
            <w:r w:rsidRPr="007E012A">
              <w:rPr>
                <w:rFonts w:ascii="Times New Roman" w:hAnsi="Times New Roman" w:cs="Times New Roman"/>
                <w:spacing w:val="-12"/>
                <w:position w:val="1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0,1</w:t>
            </w:r>
            <w:r w:rsidRPr="007E012A">
              <w:rPr>
                <w:rFonts w:ascii="Times New Roman" w:hAnsi="Times New Roman" w:cs="Times New Roman"/>
                <w:spacing w:val="-11"/>
                <w:position w:val="1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+ К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трен</w:t>
            </w:r>
            <w:r w:rsidRPr="007E012A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* 0,1</w:t>
            </w:r>
          </w:p>
        </w:tc>
        <w:tc>
          <w:tcPr>
            <w:tcW w:w="123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59A" w:rsidRPr="007E012A" w:rsidTr="00E553A8">
        <w:trPr>
          <w:trHeight w:val="2892"/>
        </w:trPr>
        <w:tc>
          <w:tcPr>
            <w:tcW w:w="970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.1.1</w:t>
            </w:r>
          </w:p>
        </w:tc>
        <w:tc>
          <w:tcPr>
            <w:tcW w:w="2122" w:type="dxa"/>
            <w:vMerge/>
            <w:tcBorders>
              <w:top w:val="nil"/>
            </w:tcBorders>
          </w:tcPr>
          <w:p w:rsidR="0054359A" w:rsidRPr="007E012A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Выписка из утвержденного</w:t>
            </w:r>
            <w:r w:rsidRPr="007E012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 xml:space="preserve">штатного </w:t>
            </w: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расписания,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подтверждающая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7E012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 xml:space="preserve">персонала, </w:t>
            </w: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осуществляющего функции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эксплуатационной,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диспетчерской и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аварийной служб, или договоры</w:t>
            </w:r>
            <w:r w:rsidRPr="007E012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7E012A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техническое </w:t>
            </w: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обслуживание,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энергосервисные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контракты</w:t>
            </w:r>
            <w:r w:rsidRPr="007E012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E012A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 xml:space="preserve">случае </w:t>
            </w: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привлечения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специализированных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организаций для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эксплуатации оборудования</w:t>
            </w:r>
          </w:p>
          <w:p w:rsidR="0054359A" w:rsidRPr="007E012A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>
              <w:r w:rsidR="0054359A" w:rsidRPr="007E012A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9.3.1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</w:t>
              </w:r>
            </w:hyperlink>
            <w:r w:rsidR="0054359A" w:rsidRPr="007E012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Правил)</w:t>
            </w:r>
          </w:p>
        </w:tc>
        <w:tc>
          <w:tcPr>
            <w:tcW w:w="2151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  <w:r w:rsidRPr="007E012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 xml:space="preserve">наличия </w:t>
            </w: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персонала,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осуществляющего функции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эксплуатационной,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диспетчерской и аварийной</w:t>
            </w:r>
            <w:r w:rsidRPr="007E012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служб</w:t>
            </w:r>
            <w:r w:rsidRPr="007E012A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или договоров на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техническое обслуживание,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энергосервисных контрактов</w:t>
            </w:r>
          </w:p>
        </w:tc>
        <w:tc>
          <w:tcPr>
            <w:tcW w:w="1078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0,1</w:t>
            </w:r>
          </w:p>
        </w:tc>
        <w:tc>
          <w:tcPr>
            <w:tcW w:w="1458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5"/>
                <w:position w:val="1"/>
                <w:sz w:val="24"/>
                <w:szCs w:val="24"/>
              </w:rPr>
              <w:t>К</w:t>
            </w:r>
            <w:r w:rsidRPr="007E01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шт</w:t>
            </w:r>
          </w:p>
        </w:tc>
        <w:tc>
          <w:tcPr>
            <w:tcW w:w="200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7E01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E01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Pr="007E01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E01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23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59A" w:rsidRPr="007E012A" w:rsidTr="00E553A8">
        <w:trPr>
          <w:trHeight w:val="1180"/>
        </w:trPr>
        <w:tc>
          <w:tcPr>
            <w:tcW w:w="970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1.1.2</w:t>
            </w:r>
          </w:p>
        </w:tc>
        <w:tc>
          <w:tcPr>
            <w:tcW w:w="2122" w:type="dxa"/>
            <w:vMerge w:val="restart"/>
            <w:tcBorders>
              <w:top w:val="nil"/>
            </w:tcBorders>
          </w:tcPr>
          <w:p w:rsidR="0054359A" w:rsidRPr="007E012A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  <w:vMerge w:val="restart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  <w:r w:rsidRPr="007E012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заключенного соглашения об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управлении системой теплоснабжения, в соответствии с требованиями</w:t>
            </w:r>
            <w:r w:rsidRPr="007E012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hyperlink r:id="rId16">
              <w:r w:rsidRPr="007E01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</w:t>
              </w:r>
            </w:hyperlink>
            <w:r w:rsidRPr="007E012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организации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теплоснабжения</w:t>
            </w:r>
            <w:r w:rsidRPr="007E012A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в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 w:rsidRPr="007E012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 xml:space="preserve">Федерации, </w:t>
            </w: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утвержденных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постановлением Правительства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 от</w:t>
            </w:r>
            <w:r w:rsidRPr="007E012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E012A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августа</w:t>
            </w:r>
            <w:r w:rsidRPr="007E012A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  <w:r w:rsidRPr="007E012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7E012A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7E012A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808 (далее - Правила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организации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теплоснабжения</w:t>
            </w:r>
            <w:r w:rsidRPr="007E012A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в</w:t>
            </w:r>
          </w:p>
          <w:p w:rsidR="0054359A" w:rsidRPr="007E012A" w:rsidRDefault="0054359A" w:rsidP="00E553A8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Российской Федерации) </w:t>
            </w:r>
            <w:hyperlink r:id="rId17">
              <w:r w:rsidRPr="007E012A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Pr="007E01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</w:t>
              </w:r>
              <w:r w:rsidRPr="007E012A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Pr="007E01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9.3.2</w:t>
              </w:r>
              <w:r w:rsidRPr="007E012A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Pr="007E01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Pr="007E012A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Pr="007E01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</w:t>
              </w:r>
            </w:hyperlink>
            <w:r w:rsidRPr="007E012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Правил)</w:t>
            </w:r>
          </w:p>
        </w:tc>
        <w:tc>
          <w:tcPr>
            <w:tcW w:w="2151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Показатель</w:t>
            </w:r>
            <w:r w:rsidRPr="007E012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наличия соглашения об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Pr="007E012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 xml:space="preserve">системой </w:t>
            </w: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теплоснабжения</w:t>
            </w:r>
          </w:p>
        </w:tc>
        <w:tc>
          <w:tcPr>
            <w:tcW w:w="1078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0,1</w:t>
            </w:r>
          </w:p>
        </w:tc>
        <w:tc>
          <w:tcPr>
            <w:tcW w:w="1458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position w:val="1"/>
                <w:sz w:val="24"/>
                <w:szCs w:val="24"/>
              </w:rPr>
              <w:t>К</w:t>
            </w: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согл</w:t>
            </w:r>
          </w:p>
        </w:tc>
        <w:tc>
          <w:tcPr>
            <w:tcW w:w="200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К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согл</w:t>
            </w:r>
            <w:r w:rsidRPr="007E012A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=</w:t>
            </w:r>
            <w:r w:rsidRPr="007E012A">
              <w:rPr>
                <w:rFonts w:ascii="Times New Roman" w:hAnsi="Times New Roman" w:cs="Times New Roman"/>
                <w:spacing w:val="-8"/>
                <w:position w:val="1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N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согл</w:t>
            </w:r>
            <w:r w:rsidRPr="007E012A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/</w:t>
            </w:r>
            <w:r w:rsidRPr="007E012A">
              <w:rPr>
                <w:rFonts w:ascii="Times New Roman" w:hAnsi="Times New Roman" w:cs="Times New Roman"/>
                <w:spacing w:val="-8"/>
                <w:position w:val="1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N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r w:rsidRPr="007E012A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РСО</w:t>
            </w:r>
            <w:r w:rsidRPr="007E01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E012A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системе</w:t>
            </w:r>
            <w:r w:rsidRPr="007E012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т/сн</w:t>
            </w:r>
          </w:p>
        </w:tc>
        <w:tc>
          <w:tcPr>
            <w:tcW w:w="123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59A" w:rsidRPr="007E012A" w:rsidTr="00E553A8">
        <w:trPr>
          <w:trHeight w:val="1425"/>
        </w:trPr>
        <w:tc>
          <w:tcPr>
            <w:tcW w:w="970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1.1.2.1</w:t>
            </w:r>
          </w:p>
        </w:tc>
        <w:tc>
          <w:tcPr>
            <w:tcW w:w="2122" w:type="dxa"/>
            <w:vMerge/>
            <w:tcBorders>
              <w:top w:val="nil"/>
            </w:tcBorders>
          </w:tcPr>
          <w:p w:rsidR="0054359A" w:rsidRPr="007E012A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  <w:vMerge/>
            <w:tcBorders>
              <w:top w:val="nil"/>
            </w:tcBorders>
          </w:tcPr>
          <w:p w:rsidR="0054359A" w:rsidRPr="007E012A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Количество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заключенных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соглашений</w:t>
            </w:r>
            <w:r w:rsidRPr="007E012A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об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Pr="007E012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 xml:space="preserve">системой </w:t>
            </w: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теплоснабжения</w:t>
            </w:r>
          </w:p>
        </w:tc>
        <w:tc>
          <w:tcPr>
            <w:tcW w:w="1078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</w:t>
            </w:r>
          </w:p>
        </w:tc>
        <w:tc>
          <w:tcPr>
            <w:tcW w:w="1458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position w:val="1"/>
                <w:sz w:val="24"/>
                <w:szCs w:val="24"/>
              </w:rPr>
              <w:t>N</w:t>
            </w: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согл</w:t>
            </w:r>
          </w:p>
        </w:tc>
        <w:tc>
          <w:tcPr>
            <w:tcW w:w="200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Фактическое значение</w:t>
            </w:r>
          </w:p>
        </w:tc>
        <w:tc>
          <w:tcPr>
            <w:tcW w:w="123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59A" w:rsidRPr="007E012A" w:rsidTr="00E553A8">
        <w:trPr>
          <w:trHeight w:val="2462"/>
        </w:trPr>
        <w:tc>
          <w:tcPr>
            <w:tcW w:w="970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1.1.2.2</w:t>
            </w:r>
          </w:p>
        </w:tc>
        <w:tc>
          <w:tcPr>
            <w:tcW w:w="2122" w:type="dxa"/>
            <w:vMerge/>
            <w:tcBorders>
              <w:top w:val="nil"/>
            </w:tcBorders>
          </w:tcPr>
          <w:p w:rsidR="0054359A" w:rsidRPr="007E012A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  <w:vMerge/>
            <w:tcBorders>
              <w:top w:val="nil"/>
            </w:tcBorders>
          </w:tcPr>
          <w:p w:rsidR="0054359A" w:rsidRPr="007E012A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Количество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организаций</w:t>
            </w:r>
            <w:r w:rsidRPr="007E012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r w:rsidRPr="007E012A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системе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теплоснабжения</w:t>
            </w:r>
          </w:p>
        </w:tc>
        <w:tc>
          <w:tcPr>
            <w:tcW w:w="1078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</w:t>
            </w:r>
          </w:p>
        </w:tc>
        <w:tc>
          <w:tcPr>
            <w:tcW w:w="1458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N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r w:rsidRPr="007E012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РСО</w:t>
            </w:r>
            <w:r w:rsidRPr="007E012A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E012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системе</w:t>
            </w:r>
            <w:r w:rsidRPr="007E012A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т/сн</w:t>
            </w:r>
          </w:p>
        </w:tc>
        <w:tc>
          <w:tcPr>
            <w:tcW w:w="200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Фактическое значение</w:t>
            </w:r>
          </w:p>
        </w:tc>
        <w:tc>
          <w:tcPr>
            <w:tcW w:w="123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59A" w:rsidRPr="007E012A" w:rsidTr="00E553A8">
        <w:trPr>
          <w:trHeight w:val="1425"/>
        </w:trPr>
        <w:tc>
          <w:tcPr>
            <w:tcW w:w="970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1.1.3</w:t>
            </w:r>
          </w:p>
        </w:tc>
        <w:tc>
          <w:tcPr>
            <w:tcW w:w="2122" w:type="dxa"/>
            <w:tcBorders>
              <w:bottom w:val="nil"/>
            </w:tcBorders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Утвержденное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положение о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диспетчерской службе или</w:t>
            </w:r>
            <w:r w:rsidRPr="007E012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распорядительный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  <w:r w:rsidRPr="007E012A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Pr="007E012A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о</w:t>
            </w: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назначении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ответственного</w:t>
            </w:r>
            <w:r w:rsidRPr="007E012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диспетчерское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управление в соответствии с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требованиями</w:t>
            </w:r>
            <w:hyperlink r:id="rId18">
              <w:r w:rsidRPr="007E01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главы</w:t>
              </w:r>
              <w:r w:rsidRPr="007E012A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Pr="007E01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V</w:t>
              </w:r>
            </w:hyperlink>
            <w:r w:rsidRPr="007E012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Правил технической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эксплуатации</w:t>
            </w:r>
            <w:r w:rsidRPr="007E012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объектов теплоснабжения и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теплопотребляющих установок,</w:t>
            </w:r>
          </w:p>
          <w:p w:rsidR="0054359A" w:rsidRPr="007E012A" w:rsidRDefault="0054359A" w:rsidP="00E553A8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утвержденных</w:t>
            </w:r>
            <w:r w:rsidRPr="007E012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 xml:space="preserve">приказом Минэнерго России от 14 мая 2025 г. N 511 </w:t>
            </w:r>
            <w:r w:rsidRPr="007E012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&lt;1&gt;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(далее</w:t>
            </w:r>
            <w:r w:rsidRPr="007E012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E012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  <w:r w:rsidRPr="007E012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7E012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 xml:space="preserve">511) </w:t>
            </w:r>
            <w:hyperlink r:id="rId19">
              <w:r w:rsidRPr="007E012A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Pr="007E01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</w:t>
              </w:r>
              <w:r w:rsidRPr="007E012A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Pr="007E01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9.3.3</w:t>
              </w:r>
              <w:r w:rsidRPr="007E012A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Pr="007E01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Pr="007E012A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Pr="007E01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</w:t>
              </w:r>
            </w:hyperlink>
            <w:r w:rsidRPr="007E012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Правил)</w:t>
            </w:r>
          </w:p>
        </w:tc>
        <w:tc>
          <w:tcPr>
            <w:tcW w:w="2151" w:type="dxa"/>
          </w:tcPr>
          <w:p w:rsidR="0054359A" w:rsidRPr="007E012A" w:rsidRDefault="0054359A" w:rsidP="00E553A8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  <w:r w:rsidRPr="007E012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наличия положение о</w:t>
            </w:r>
          </w:p>
          <w:p w:rsidR="0054359A" w:rsidRPr="007E012A" w:rsidRDefault="0054359A" w:rsidP="00E553A8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 xml:space="preserve">диспетчерской службе </w:t>
            </w: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или</w:t>
            </w:r>
            <w:r w:rsidRPr="007E012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распорядительный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  <w:r w:rsidRPr="007E012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организации о назначении ответственного</w:t>
            </w:r>
            <w:r w:rsidRPr="007E012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диспетчерское управление</w:t>
            </w:r>
          </w:p>
        </w:tc>
        <w:tc>
          <w:tcPr>
            <w:tcW w:w="1078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0,1</w:t>
            </w:r>
          </w:p>
        </w:tc>
        <w:tc>
          <w:tcPr>
            <w:tcW w:w="1458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position w:val="1"/>
                <w:sz w:val="24"/>
                <w:szCs w:val="24"/>
              </w:rPr>
              <w:t>К</w:t>
            </w: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дисп</w:t>
            </w:r>
          </w:p>
        </w:tc>
        <w:tc>
          <w:tcPr>
            <w:tcW w:w="200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7E01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E01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Pr="007E01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E01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23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59A" w:rsidRPr="007E012A" w:rsidTr="00E553A8">
        <w:trPr>
          <w:trHeight w:val="2157"/>
        </w:trPr>
        <w:tc>
          <w:tcPr>
            <w:tcW w:w="970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1.1.4</w:t>
            </w:r>
          </w:p>
        </w:tc>
        <w:tc>
          <w:tcPr>
            <w:tcW w:w="2122" w:type="dxa"/>
            <w:vMerge w:val="restart"/>
            <w:tcBorders>
              <w:top w:val="nil"/>
              <w:bottom w:val="nil"/>
            </w:tcBorders>
          </w:tcPr>
          <w:p w:rsidR="0054359A" w:rsidRPr="007E012A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  <w:vMerge w:val="restart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Организационно-распорядительные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документы об утверждении</w:t>
            </w:r>
            <w:r w:rsidRPr="007E012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 xml:space="preserve">перечня </w:t>
            </w: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производственных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инструкций</w:t>
            </w:r>
            <w:r w:rsidRPr="007E012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безопасной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 xml:space="preserve">эксплуатации котлов и </w:t>
            </w: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вспомогательного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оборудования в случае эксплуатации опасных </w:t>
            </w: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производственных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  <w:r w:rsidRPr="007E012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(далее</w:t>
            </w:r>
            <w:r w:rsidRPr="007E012A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E012A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 xml:space="preserve">ОПО), разработанного в соответствии с </w:t>
            </w:r>
            <w:hyperlink r:id="rId20">
              <w:r w:rsidRPr="007E01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пунктом</w:t>
              </w:r>
            </w:hyperlink>
            <w:r w:rsidRPr="007E012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hyperlink r:id="rId21">
              <w:r w:rsidRPr="007E01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278</w:t>
              </w:r>
            </w:hyperlink>
            <w:r w:rsidRPr="007E012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 xml:space="preserve">Правил </w:t>
            </w: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промышленной</w:t>
            </w:r>
          </w:p>
        </w:tc>
        <w:tc>
          <w:tcPr>
            <w:tcW w:w="2151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  <w:r w:rsidRPr="007E012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 xml:space="preserve">наличия </w:t>
            </w: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перечня производственных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инструкций для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безопасной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эксплуатации</w:t>
            </w:r>
            <w:r w:rsidRPr="007E012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котлов</w:t>
            </w:r>
            <w:r w:rsidRPr="007E012A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вспомогательного оборудования</w:t>
            </w:r>
          </w:p>
        </w:tc>
        <w:tc>
          <w:tcPr>
            <w:tcW w:w="1078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0,1</w:t>
            </w:r>
          </w:p>
        </w:tc>
        <w:tc>
          <w:tcPr>
            <w:tcW w:w="1458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position w:val="1"/>
                <w:sz w:val="24"/>
                <w:szCs w:val="24"/>
              </w:rPr>
              <w:t>К</w:t>
            </w: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перечень</w:t>
            </w:r>
          </w:p>
        </w:tc>
        <w:tc>
          <w:tcPr>
            <w:tcW w:w="200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К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перечень</w:t>
            </w:r>
            <w:r w:rsidRPr="007E012A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10"/>
                <w:position w:val="1"/>
                <w:sz w:val="24"/>
                <w:szCs w:val="24"/>
              </w:rPr>
              <w:t>=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К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переченьОПО</w:t>
            </w:r>
            <w:r w:rsidRPr="007E012A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*</w:t>
            </w:r>
            <w:r w:rsidRPr="007E012A">
              <w:rPr>
                <w:rFonts w:ascii="Times New Roman" w:hAnsi="Times New Roman" w:cs="Times New Roman"/>
                <w:spacing w:val="-7"/>
                <w:position w:val="1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0,5</w:t>
            </w:r>
            <w:r w:rsidRPr="007E012A">
              <w:rPr>
                <w:rFonts w:ascii="Times New Roman" w:hAnsi="Times New Roman" w:cs="Times New Roman"/>
                <w:spacing w:val="-7"/>
                <w:position w:val="1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+ К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перечень</w:t>
            </w:r>
            <w:r w:rsidRPr="007E01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неОПО</w:t>
            </w:r>
            <w:r w:rsidRPr="007E012A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*</w:t>
            </w:r>
            <w:r w:rsidRPr="007E012A">
              <w:rPr>
                <w:rFonts w:ascii="Times New Roman" w:hAnsi="Times New Roman" w:cs="Times New Roman"/>
                <w:spacing w:val="-7"/>
                <w:position w:val="1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5"/>
                <w:position w:val="1"/>
                <w:sz w:val="24"/>
                <w:szCs w:val="24"/>
              </w:rPr>
              <w:t>0,5</w:t>
            </w:r>
          </w:p>
        </w:tc>
        <w:tc>
          <w:tcPr>
            <w:tcW w:w="123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59A" w:rsidRPr="007E012A" w:rsidTr="00E553A8">
        <w:trPr>
          <w:trHeight w:val="2402"/>
        </w:trPr>
        <w:tc>
          <w:tcPr>
            <w:tcW w:w="970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1.1.4.1</w:t>
            </w:r>
          </w:p>
        </w:tc>
        <w:tc>
          <w:tcPr>
            <w:tcW w:w="2122" w:type="dxa"/>
            <w:vMerge/>
            <w:tcBorders>
              <w:top w:val="nil"/>
              <w:bottom w:val="nil"/>
            </w:tcBorders>
          </w:tcPr>
          <w:p w:rsidR="0054359A" w:rsidRPr="007E012A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  <w:vMerge/>
            <w:tcBorders>
              <w:top w:val="nil"/>
            </w:tcBorders>
          </w:tcPr>
          <w:p w:rsidR="0054359A" w:rsidRPr="007E012A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  <w:r w:rsidRPr="007E012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 xml:space="preserve">наличия </w:t>
            </w: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перечня производственных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инструкций для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безопасной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 xml:space="preserve">эксплуатации котлов и </w:t>
            </w: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вспомогательного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оборудования</w:t>
            </w:r>
            <w:r w:rsidRPr="007E012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E012A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случае эксплуатации ОПО</w:t>
            </w:r>
          </w:p>
        </w:tc>
        <w:tc>
          <w:tcPr>
            <w:tcW w:w="1078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0,5</w:t>
            </w:r>
          </w:p>
        </w:tc>
        <w:tc>
          <w:tcPr>
            <w:tcW w:w="1458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position w:val="1"/>
                <w:sz w:val="24"/>
                <w:szCs w:val="24"/>
              </w:rPr>
              <w:t>К</w:t>
            </w: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переченьОПО</w:t>
            </w:r>
          </w:p>
        </w:tc>
        <w:tc>
          <w:tcPr>
            <w:tcW w:w="200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7E01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E01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Pr="007E01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E01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23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59A" w:rsidRPr="007E012A" w:rsidTr="00E553A8">
        <w:trPr>
          <w:trHeight w:val="5331"/>
        </w:trPr>
        <w:tc>
          <w:tcPr>
            <w:tcW w:w="970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.1.4.2</w:t>
            </w:r>
          </w:p>
        </w:tc>
        <w:tc>
          <w:tcPr>
            <w:tcW w:w="2122" w:type="dxa"/>
            <w:vMerge w:val="restart"/>
            <w:tcBorders>
              <w:bottom w:val="nil"/>
            </w:tcBorders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  <w:r w:rsidRPr="007E012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 xml:space="preserve">при </w:t>
            </w: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использовании оборудования,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работающего</w:t>
            </w:r>
            <w:r w:rsidRPr="007E012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</w:p>
          <w:p w:rsidR="0054359A" w:rsidRPr="007E012A" w:rsidRDefault="0054359A" w:rsidP="00E553A8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избыточным</w:t>
            </w:r>
            <w:r w:rsidRPr="007E012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давлением, утвержденных</w:t>
            </w:r>
            <w:r w:rsidRPr="007E012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приказом Ростехнадзора от 15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декабря</w:t>
            </w:r>
            <w:r w:rsidRPr="007E012A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Pr="007E012A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7E012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7E012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536</w:t>
            </w:r>
            <w:r w:rsidRPr="007E012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&lt;2&gt;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 xml:space="preserve">(далее - Правила </w:t>
            </w: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промышленной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безопасности), и (или) перечня</w:t>
            </w:r>
            <w:r w:rsidRPr="007E012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 xml:space="preserve">документации </w:t>
            </w: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эксплуатирующей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организации для объектов,</w:t>
            </w:r>
            <w:r w:rsidRPr="007E012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7E012A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являющихся ОПО, разработанного в соответствии с</w:t>
            </w:r>
          </w:p>
          <w:p w:rsidR="0054359A" w:rsidRPr="007E012A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>
              <w:r w:rsidR="0054359A" w:rsidRPr="007E01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подпунктом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pacing w:val="-7"/>
                  <w:sz w:val="24"/>
                  <w:szCs w:val="24"/>
                </w:rPr>
                <w:t xml:space="preserve"> 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pacing w:val="-7"/>
                  <w:sz w:val="24"/>
                  <w:szCs w:val="24"/>
                </w:rPr>
                <w:t xml:space="preserve"> 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pacing w:val="-7"/>
                  <w:sz w:val="24"/>
                  <w:szCs w:val="24"/>
                </w:rPr>
                <w:t xml:space="preserve"> 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pacing w:val="-10"/>
                  <w:sz w:val="24"/>
                  <w:szCs w:val="24"/>
                </w:rPr>
                <w:t>6</w:t>
              </w:r>
            </w:hyperlink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Правил</w:t>
            </w:r>
            <w:r w:rsidRPr="007E01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7E012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511</w:t>
            </w:r>
          </w:p>
          <w:p w:rsidR="0054359A" w:rsidRPr="007E012A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>
              <w:r w:rsidR="0054359A" w:rsidRPr="007E012A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9.3.4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</w:t>
              </w:r>
            </w:hyperlink>
            <w:r w:rsidR="0054359A" w:rsidRPr="007E012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Правил)</w:t>
            </w:r>
          </w:p>
        </w:tc>
        <w:tc>
          <w:tcPr>
            <w:tcW w:w="2151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Показатель</w:t>
            </w:r>
            <w:r w:rsidRPr="007E012A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наличия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перечня</w:t>
            </w:r>
            <w:r w:rsidRPr="007E012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 xml:space="preserve">документации </w:t>
            </w: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эксплуатирующей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организации для объектов, не являющихся</w:t>
            </w:r>
            <w:r w:rsidRPr="007E012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ОПО</w:t>
            </w:r>
          </w:p>
        </w:tc>
        <w:tc>
          <w:tcPr>
            <w:tcW w:w="1078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0,5</w:t>
            </w:r>
          </w:p>
        </w:tc>
        <w:tc>
          <w:tcPr>
            <w:tcW w:w="1458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position w:val="1"/>
                <w:sz w:val="24"/>
                <w:szCs w:val="24"/>
              </w:rPr>
              <w:t>К</w:t>
            </w: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перечень</w:t>
            </w:r>
            <w:r w:rsidRPr="007E012A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неОПО</w:t>
            </w:r>
          </w:p>
        </w:tc>
        <w:tc>
          <w:tcPr>
            <w:tcW w:w="200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7E01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E01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Pr="007E01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E01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23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59A" w:rsidRPr="007E012A" w:rsidTr="00E553A8">
        <w:trPr>
          <w:trHeight w:val="3867"/>
        </w:trPr>
        <w:tc>
          <w:tcPr>
            <w:tcW w:w="970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.1.5</w:t>
            </w:r>
          </w:p>
        </w:tc>
        <w:tc>
          <w:tcPr>
            <w:tcW w:w="2122" w:type="dxa"/>
            <w:vMerge/>
            <w:tcBorders>
              <w:top w:val="nil"/>
              <w:bottom w:val="nil"/>
            </w:tcBorders>
          </w:tcPr>
          <w:p w:rsidR="0054359A" w:rsidRPr="007E012A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Утвержденные в соответствии с требованиями</w:t>
            </w:r>
            <w:r w:rsidRPr="007E012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hyperlink r:id="rId24">
              <w:r w:rsidRPr="007E01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пунктов</w:t>
              </w:r>
            </w:hyperlink>
            <w:r w:rsidRPr="007E012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hyperlink r:id="rId25">
              <w:r w:rsidRPr="007E01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35</w:t>
              </w:r>
            </w:hyperlink>
            <w:r w:rsidRPr="007E012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hyperlink r:id="rId26">
              <w:r w:rsidRPr="007E01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38</w:t>
              </w:r>
            </w:hyperlink>
            <w:r w:rsidRPr="007E012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Правил N 511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эксплуатационные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инструкции</w:t>
            </w:r>
            <w:r w:rsidRPr="007E012A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объектов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теплоснабжения</w:t>
            </w:r>
            <w:r w:rsidRPr="007E012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E012A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 xml:space="preserve">(или) </w:t>
            </w: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производственные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инструкции,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разработанные</w:t>
            </w:r>
            <w:r w:rsidRPr="007E012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r w:rsidRPr="007E012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E012A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hyperlink r:id="rId27">
              <w:r w:rsidRPr="007E01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пунктами</w:t>
              </w:r>
            </w:hyperlink>
            <w:r w:rsidRPr="007E012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hyperlink r:id="rId28">
              <w:r w:rsidRPr="007E01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278</w:t>
              </w:r>
              <w:r w:rsidRPr="007E012A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Pr="007E01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9">
              <w:r w:rsidRPr="007E01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363</w:t>
              </w:r>
            </w:hyperlink>
            <w:r w:rsidRPr="007E012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hyperlink r:id="rId30">
              <w:r w:rsidRPr="007E01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364</w:t>
              </w:r>
            </w:hyperlink>
            <w:r w:rsidRPr="007E012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 xml:space="preserve">Правил </w:t>
            </w: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промышленной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безопасности</w:t>
            </w:r>
          </w:p>
          <w:p w:rsidR="0054359A" w:rsidRPr="007E012A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>
              <w:r w:rsidR="0054359A" w:rsidRPr="007E012A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pacing w:val="-8"/>
                  <w:sz w:val="24"/>
                  <w:szCs w:val="24"/>
                </w:rPr>
                <w:t xml:space="preserve"> 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9.3.5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pacing w:val="-5"/>
                  <w:sz w:val="24"/>
                  <w:szCs w:val="24"/>
                </w:rPr>
                <w:t xml:space="preserve"> 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pacing w:val="-7"/>
                  <w:sz w:val="24"/>
                  <w:szCs w:val="24"/>
                </w:rPr>
                <w:t xml:space="preserve"> 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pacing w:val="-10"/>
                  <w:sz w:val="24"/>
                  <w:szCs w:val="24"/>
                </w:rPr>
                <w:t>9</w:t>
              </w:r>
            </w:hyperlink>
            <w:r w:rsidR="0054359A"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Правил)</w:t>
            </w:r>
          </w:p>
        </w:tc>
        <w:tc>
          <w:tcPr>
            <w:tcW w:w="2151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  <w:r w:rsidRPr="007E012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 xml:space="preserve">наличия </w:t>
            </w: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эксплуатационных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инструкций</w:t>
            </w:r>
            <w:r w:rsidRPr="007E012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 xml:space="preserve">объектов теплоснабжения и </w:t>
            </w: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(или) производственных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инструкций</w:t>
            </w:r>
          </w:p>
        </w:tc>
        <w:tc>
          <w:tcPr>
            <w:tcW w:w="1078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0,1</w:t>
            </w:r>
          </w:p>
        </w:tc>
        <w:tc>
          <w:tcPr>
            <w:tcW w:w="1458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position w:val="1"/>
                <w:sz w:val="24"/>
                <w:szCs w:val="24"/>
              </w:rPr>
              <w:t>К</w:t>
            </w:r>
            <w:r w:rsidRPr="007E012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экспл/произв.инстр</w:t>
            </w:r>
          </w:p>
        </w:tc>
        <w:tc>
          <w:tcPr>
            <w:tcW w:w="200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7E01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E01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Pr="007E01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E01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23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59A" w:rsidRPr="009B7140" w:rsidTr="00E553A8">
        <w:trPr>
          <w:trHeight w:val="1410"/>
        </w:trPr>
        <w:tc>
          <w:tcPr>
            <w:tcW w:w="970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1.1.6</w:t>
            </w:r>
          </w:p>
        </w:tc>
        <w:tc>
          <w:tcPr>
            <w:tcW w:w="2122" w:type="dxa"/>
            <w:vMerge w:val="restart"/>
            <w:tcBorders>
              <w:top w:val="nil"/>
              <w:bottom w:val="nil"/>
            </w:tcBorders>
          </w:tcPr>
          <w:p w:rsidR="0054359A" w:rsidRPr="009B7140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  <w:vMerge w:val="restart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Копии</w:t>
            </w:r>
            <w:r w:rsidRPr="009B7140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удостоверений</w:t>
            </w:r>
            <w:r w:rsidRPr="009B7140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о проверке знаний или журнала проверки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 xml:space="preserve">знаний, протоколов проверки знаний, 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предусмотренных </w:t>
            </w:r>
            <w:hyperlink r:id="rId32">
              <w:r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пунктами</w:t>
              </w:r>
              <w:r w:rsidRPr="009B7140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43</w:t>
              </w:r>
            </w:hyperlink>
            <w:r w:rsidRPr="009B7140">
              <w:rPr>
                <w:rFonts w:ascii="Times New Roman" w:hAnsi="Times New Roman" w:cs="Times New Roman"/>
                <w:color w:val="0000FF"/>
                <w:spacing w:val="-8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B7140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hyperlink r:id="rId33">
              <w:r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45</w:t>
              </w:r>
            </w:hyperlink>
            <w:r w:rsidRPr="009B7140">
              <w:rPr>
                <w:rFonts w:ascii="Times New Roman" w:hAnsi="Times New Roman" w:cs="Times New Roman"/>
                <w:color w:val="0000FF"/>
                <w:spacing w:val="-10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 xml:space="preserve">Правил 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технической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эксплуатации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электроустановок потребителей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электрической энергии, утвержденных</w:t>
            </w:r>
            <w:r w:rsidRPr="009B7140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приказом Минэнерго России от 12 августа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9B714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 xml:space="preserve">811 </w:t>
            </w:r>
            <w:r w:rsidRPr="009B714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&lt;3&gt;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(далее - Правила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технической эксплуатации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электроустановок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потребителей),</w:t>
            </w:r>
            <w:r w:rsidRPr="009B7140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hyperlink r:id="rId34">
              <w:r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пунктами</w:t>
              </w:r>
            </w:hyperlink>
            <w:r w:rsidRPr="009B714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hyperlink r:id="rId35">
              <w:r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70</w:t>
              </w:r>
              <w:r w:rsidRPr="009B7140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Pr="009B7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36">
              <w:r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71</w:t>
              </w:r>
            </w:hyperlink>
            <w:r w:rsidRPr="009B714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Правил N 511, и (или) копии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удостоверений</w:t>
            </w:r>
            <w:r w:rsidRPr="009B7140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B7140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допуске к самостоятельной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работе</w:t>
            </w:r>
            <w:r w:rsidRPr="009B7140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обслуживающего персонала или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протоколов</w:t>
            </w:r>
            <w:r w:rsidRPr="009B7140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 xml:space="preserve">проверки знаний в области 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промышленной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безопасности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 xml:space="preserve">работников и 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руководителей, предусмотренные</w:t>
            </w:r>
          </w:p>
          <w:p w:rsidR="0054359A" w:rsidRPr="009B7140" w:rsidRDefault="002738EA" w:rsidP="00E553A8">
            <w:pPr>
              <w:pStyle w:val="TableParagraph"/>
              <w:spacing w:before="99" w:line="243" w:lineRule="exact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>
              <w:r w:rsidR="0054359A"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пунктом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pacing w:val="-9"/>
                  <w:sz w:val="24"/>
                  <w:szCs w:val="24"/>
                </w:rPr>
                <w:t xml:space="preserve"> 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238</w:t>
              </w:r>
            </w:hyperlink>
            <w:r w:rsidR="0054359A" w:rsidRPr="009B7140">
              <w:rPr>
                <w:rFonts w:ascii="Times New Roman" w:hAnsi="Times New Roman" w:cs="Times New Roman"/>
                <w:color w:val="0000FF"/>
                <w:spacing w:val="-7"/>
                <w:sz w:val="24"/>
                <w:szCs w:val="24"/>
              </w:rPr>
              <w:t xml:space="preserve"> </w:t>
            </w:r>
            <w:r w:rsidR="0054359A"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 промышленной</w:t>
            </w:r>
          </w:p>
          <w:p w:rsidR="0054359A" w:rsidRPr="009B7140" w:rsidRDefault="0054359A" w:rsidP="00E553A8">
            <w:pPr>
              <w:pStyle w:val="TableParagraph"/>
              <w:spacing w:line="209" w:lineRule="exact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безопасности,</w:t>
            </w:r>
            <w:r w:rsidRPr="009B7140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B7140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случае</w:t>
            </w:r>
          </w:p>
          <w:p w:rsidR="0054359A" w:rsidRPr="009B7140" w:rsidRDefault="0054359A" w:rsidP="00E553A8">
            <w:pPr>
              <w:pStyle w:val="TableParagraph"/>
              <w:spacing w:line="225" w:lineRule="exact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эксплуатации</w:t>
            </w:r>
            <w:r w:rsidRPr="009B7140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ОПО</w:t>
            </w:r>
          </w:p>
          <w:p w:rsidR="0054359A" w:rsidRPr="009B7140" w:rsidRDefault="002738EA" w:rsidP="00E553A8">
            <w:pPr>
              <w:pStyle w:val="TableParagraph"/>
              <w:spacing w:line="225" w:lineRule="exact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>
              <w:r w:rsidR="0054359A" w:rsidRPr="009B7140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pacing w:val="-8"/>
                  <w:sz w:val="24"/>
                  <w:szCs w:val="24"/>
                </w:rPr>
                <w:t xml:space="preserve"> 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9.3.6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pacing w:val="-5"/>
                  <w:sz w:val="24"/>
                  <w:szCs w:val="24"/>
                </w:rPr>
                <w:t xml:space="preserve"> 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pacing w:val="-7"/>
                  <w:sz w:val="24"/>
                  <w:szCs w:val="24"/>
                </w:rPr>
                <w:t xml:space="preserve"> 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pacing w:val="-10"/>
                  <w:sz w:val="24"/>
                  <w:szCs w:val="24"/>
                </w:rPr>
                <w:t>9</w:t>
              </w:r>
            </w:hyperlink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Правил)</w:t>
            </w:r>
          </w:p>
        </w:tc>
        <w:tc>
          <w:tcPr>
            <w:tcW w:w="2151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Показатель наличия 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удостоверений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проверки</w:t>
            </w:r>
            <w:r w:rsidRPr="009B7140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r w:rsidRPr="009B7140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или журнала проверки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знаний,</w:t>
            </w:r>
            <w:r w:rsidRPr="009B7140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протоколов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 xml:space="preserve">проверки знаний и (или) копии удостоверений о допуске к 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самостоятельной работе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обслуживающего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персонала или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протоколов</w:t>
            </w:r>
            <w:r w:rsidRPr="009B7140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 xml:space="preserve">проверки знаний в области 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промышленной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безопасности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 xml:space="preserve">работников и 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руководителей</w:t>
            </w:r>
          </w:p>
        </w:tc>
        <w:tc>
          <w:tcPr>
            <w:tcW w:w="1078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0,1</w:t>
            </w:r>
          </w:p>
        </w:tc>
        <w:tc>
          <w:tcPr>
            <w:tcW w:w="1458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2"/>
                <w:position w:val="1"/>
                <w:sz w:val="24"/>
                <w:szCs w:val="24"/>
              </w:rPr>
              <w:t>К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знаний</w:t>
            </w:r>
          </w:p>
        </w:tc>
        <w:tc>
          <w:tcPr>
            <w:tcW w:w="2007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К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r w:rsidRPr="009B7140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pacing w:val="-10"/>
                <w:position w:val="1"/>
                <w:sz w:val="24"/>
                <w:szCs w:val="24"/>
              </w:rPr>
              <w:t>=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К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пров</w:t>
            </w:r>
            <w:r w:rsidRPr="009B714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зн</w:t>
            </w:r>
            <w:r w:rsidRPr="009B714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9B714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ОПО</w:t>
            </w:r>
            <w:r w:rsidRPr="009B7140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*</w:t>
            </w:r>
            <w:r w:rsidRPr="009B7140">
              <w:rPr>
                <w:rFonts w:ascii="Times New Roman" w:hAnsi="Times New Roman" w:cs="Times New Roman"/>
                <w:spacing w:val="-9"/>
                <w:position w:val="1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0,5</w:t>
            </w:r>
            <w:r w:rsidRPr="009B7140">
              <w:rPr>
                <w:rFonts w:ascii="Times New Roman" w:hAnsi="Times New Roman" w:cs="Times New Roman"/>
                <w:spacing w:val="-9"/>
                <w:position w:val="1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+ К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пров зн ОПО</w:t>
            </w:r>
            <w:r w:rsidRPr="009B7140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* 0,5</w:t>
            </w:r>
          </w:p>
        </w:tc>
        <w:tc>
          <w:tcPr>
            <w:tcW w:w="1237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59A" w:rsidRPr="009B7140" w:rsidTr="00E553A8">
        <w:trPr>
          <w:trHeight w:val="3867"/>
        </w:trPr>
        <w:tc>
          <w:tcPr>
            <w:tcW w:w="970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1.6.1.1</w:t>
            </w:r>
          </w:p>
        </w:tc>
        <w:tc>
          <w:tcPr>
            <w:tcW w:w="2122" w:type="dxa"/>
            <w:vMerge/>
            <w:tcBorders>
              <w:top w:val="nil"/>
              <w:bottom w:val="nil"/>
            </w:tcBorders>
          </w:tcPr>
          <w:p w:rsidR="0054359A" w:rsidRPr="009B7140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  <w:vMerge/>
            <w:tcBorders>
              <w:top w:val="nil"/>
            </w:tcBorders>
          </w:tcPr>
          <w:p w:rsidR="0054359A" w:rsidRPr="009B7140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Показатель наличия удостоверений о проверке</w:t>
            </w:r>
            <w:r w:rsidRPr="009B7140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r w:rsidRPr="009B7140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или журнала проверки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знаний,</w:t>
            </w:r>
            <w:r w:rsidRPr="009B7140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протоколов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 xml:space="preserve">проверки знаний, 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предусмотренных </w:t>
            </w:r>
            <w:hyperlink r:id="rId39">
              <w:r w:rsidRPr="009B7140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</w:rPr>
                <w:t>Правилами</w:t>
              </w:r>
            </w:hyperlink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технической эксплуатации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электроустановок потребителей,</w:t>
            </w:r>
          </w:p>
          <w:p w:rsidR="0054359A" w:rsidRPr="009B7140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>
              <w:r w:rsidR="0054359A" w:rsidRPr="009B7140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</w:rPr>
                <w:t>Правилами</w:t>
              </w:r>
            </w:hyperlink>
            <w:r w:rsidR="0054359A" w:rsidRPr="009B7140">
              <w:rPr>
                <w:rFonts w:ascii="Times New Roman" w:hAnsi="Times New Roman" w:cs="Times New Roman"/>
                <w:color w:val="0000FF"/>
                <w:spacing w:val="-2"/>
                <w:sz w:val="24"/>
                <w:szCs w:val="24"/>
              </w:rPr>
              <w:t xml:space="preserve"> </w:t>
            </w:r>
            <w:r w:rsidR="0054359A"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технической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эксплуатации</w:t>
            </w:r>
            <w:r w:rsidRPr="009B7140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тепловых энергоустановок</w:t>
            </w:r>
          </w:p>
        </w:tc>
        <w:tc>
          <w:tcPr>
            <w:tcW w:w="1078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0,5</w:t>
            </w:r>
          </w:p>
        </w:tc>
        <w:tc>
          <w:tcPr>
            <w:tcW w:w="1458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К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пров</w:t>
            </w:r>
            <w:r w:rsidRPr="009B714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зн</w:t>
            </w:r>
            <w:r w:rsidRPr="009B714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9B714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ОПО</w:t>
            </w:r>
          </w:p>
        </w:tc>
        <w:tc>
          <w:tcPr>
            <w:tcW w:w="2007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9B714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B714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Pr="009B714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B714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237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359A" w:rsidRPr="007E012A" w:rsidRDefault="0054359A" w:rsidP="0054359A">
      <w:pPr>
        <w:pStyle w:val="TableParagraph"/>
        <w:rPr>
          <w:rFonts w:ascii="Times New Roman" w:hAnsi="Times New Roman" w:cs="Times New Roman"/>
          <w:sz w:val="26"/>
          <w:szCs w:val="26"/>
        </w:rPr>
        <w:sectPr w:rsidR="0054359A" w:rsidRPr="007E012A">
          <w:pgSz w:w="16840" w:h="11910" w:orient="landscape"/>
          <w:pgMar w:top="1340" w:right="1080" w:bottom="280" w:left="1080" w:header="720" w:footer="720" w:gutter="0"/>
          <w:cols w:space="720"/>
        </w:sectPr>
      </w:pPr>
    </w:p>
    <w:p w:rsidR="0054359A" w:rsidRPr="007E012A" w:rsidRDefault="0054359A" w:rsidP="0054359A">
      <w:pPr>
        <w:rPr>
          <w:rFonts w:ascii="Times New Roman" w:hAnsi="Times New Roman" w:cs="Times New Roman"/>
          <w:sz w:val="26"/>
          <w:szCs w:val="26"/>
        </w:rPr>
      </w:pPr>
    </w:p>
    <w:p w:rsidR="0054359A" w:rsidRPr="007E012A" w:rsidRDefault="0054359A" w:rsidP="0054359A">
      <w:pPr>
        <w:tabs>
          <w:tab w:val="left" w:pos="3144"/>
        </w:tabs>
        <w:rPr>
          <w:rFonts w:ascii="Times New Roman" w:hAnsi="Times New Roman" w:cs="Times New Roman"/>
          <w:sz w:val="26"/>
          <w:szCs w:val="26"/>
        </w:rPr>
      </w:pPr>
      <w:r w:rsidRPr="007E012A">
        <w:rPr>
          <w:rFonts w:ascii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inline distT="0" distB="0" distL="0" distR="0" wp14:anchorId="6A3658E5" wp14:editId="41FD2CEC">
                <wp:extent cx="622300" cy="5841365"/>
                <wp:effectExtent l="0" t="0" r="0" b="0"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2300" cy="58413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70"/>
                            </w:tblGrid>
                            <w:tr w:rsidR="0054359A">
                              <w:trPr>
                                <w:trHeight w:val="448"/>
                              </w:trPr>
                              <w:tc>
                                <w:tcPr>
                                  <w:tcW w:w="970" w:type="dxa"/>
                                </w:tcPr>
                                <w:p w:rsidR="0054359A" w:rsidRDefault="0054359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val="4599"/>
                              </w:trPr>
                              <w:tc>
                                <w:tcPr>
                                  <w:tcW w:w="970" w:type="dxa"/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before="99"/>
                                    <w:ind w:left="62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0"/>
                                    </w:rPr>
                                    <w:t>1.6.1.2</w:t>
                                  </w:r>
                                </w:p>
                              </w:tc>
                            </w:tr>
                            <w:tr w:rsidR="0054359A">
                              <w:trPr>
                                <w:trHeight w:val="4111"/>
                              </w:trPr>
                              <w:tc>
                                <w:tcPr>
                                  <w:tcW w:w="970" w:type="dxa"/>
                                </w:tcPr>
                                <w:p w:rsidR="0054359A" w:rsidRDefault="0054359A">
                                  <w:pPr>
                                    <w:pStyle w:val="TableParagraph"/>
                                    <w:spacing w:before="102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1.1.7</w:t>
                                  </w:r>
                                </w:p>
                              </w:tc>
                            </w:tr>
                          </w:tbl>
                          <w:p w:rsidR="0054359A" w:rsidRDefault="0054359A" w:rsidP="0054359A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A3658E5" id="_x0000_t202" coordsize="21600,21600" o:spt="202" path="m,l,21600r21600,l21600,xe">
                <v:stroke joinstyle="miter"/>
                <v:path gradientshapeok="t" o:connecttype="rect"/>
              </v:shapetype>
              <v:shape id="Textbox 10" o:spid="_x0000_s1026" type="#_x0000_t202" style="width:49pt;height:459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70"/>
                      </w:tblGrid>
                      <w:tr w:rsidR="0054359A">
                        <w:trPr>
                          <w:trHeight w:val="448"/>
                        </w:trPr>
                        <w:tc>
                          <w:tcPr>
                            <w:tcW w:w="970" w:type="dxa"/>
                          </w:tcPr>
                          <w:p w:rsidR="0054359A" w:rsidRDefault="0054359A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val="4599"/>
                        </w:trPr>
                        <w:tc>
                          <w:tcPr>
                            <w:tcW w:w="970" w:type="dxa"/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before="99"/>
                              <w:ind w:left="62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0"/>
                              </w:rPr>
                              <w:t>1.6.1.2</w:t>
                            </w:r>
                          </w:p>
                        </w:tc>
                      </w:tr>
                      <w:tr w:rsidR="0054359A">
                        <w:trPr>
                          <w:trHeight w:val="4111"/>
                        </w:trPr>
                        <w:tc>
                          <w:tcPr>
                            <w:tcW w:w="970" w:type="dxa"/>
                          </w:tcPr>
                          <w:p w:rsidR="0054359A" w:rsidRDefault="0054359A">
                            <w:pPr>
                              <w:pStyle w:val="TableParagraph"/>
                              <w:spacing w:before="102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1.1.7</w:t>
                            </w:r>
                          </w:p>
                        </w:tc>
                      </w:tr>
                    </w:tbl>
                    <w:p w:rsidR="0054359A" w:rsidRDefault="0054359A" w:rsidP="0054359A">
                      <w:pPr>
                        <w:pStyle w:val="a3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E012A">
        <w:rPr>
          <w:rFonts w:ascii="Times New Roman" w:hAnsi="Times New Roman" w:cs="Times New Roman"/>
          <w:sz w:val="26"/>
          <w:szCs w:val="26"/>
        </w:rPr>
        <w:tab/>
      </w:r>
      <w:r w:rsidRPr="007E012A">
        <w:rPr>
          <w:rFonts w:ascii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inline distT="0" distB="0" distL="0" distR="0" wp14:anchorId="28B12A82" wp14:editId="2FB88FB9">
                <wp:extent cx="7291070" cy="5841365"/>
                <wp:effectExtent l="0" t="0" r="0" b="0"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91070" cy="58413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17"/>
                              <w:gridCol w:w="2151"/>
                              <w:gridCol w:w="1078"/>
                              <w:gridCol w:w="1458"/>
                              <w:gridCol w:w="2007"/>
                              <w:gridCol w:w="1237"/>
                              <w:gridCol w:w="1227"/>
                            </w:tblGrid>
                            <w:tr w:rsidR="0054359A" w:rsidRPr="009B7140" w:rsidTr="00045AD5">
                              <w:trPr>
                                <w:trHeight w:val="447"/>
                              </w:trPr>
                              <w:tc>
                                <w:tcPr>
                                  <w:tcW w:w="2317" w:type="dxa"/>
                                  <w:vMerge w:val="restart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:rsidR="0054359A" w:rsidRPr="009B7140" w:rsidRDefault="0054359A" w:rsidP="00045AD5">
                                  <w:pPr>
                                    <w:pStyle w:val="TableParagraph"/>
                                    <w:spacing w:line="222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before="99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 w:rsidTr="00045AD5">
                              <w:trPr>
                                <w:trHeight w:hRule="exact" w:val="138"/>
                              </w:trPr>
                              <w:tc>
                                <w:tcPr>
                                  <w:tcW w:w="2317" w:type="dxa"/>
                                  <w:vMerge/>
                                </w:tcPr>
                                <w:p w:rsidR="0054359A" w:rsidRPr="009B7140" w:rsidRDefault="0054359A" w:rsidP="00045AD5">
                                  <w:pPr>
                                    <w:pStyle w:val="TableParagraph"/>
                                    <w:spacing w:line="222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 w:val="restart"/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 w:val="restart"/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 w:rsidTr="00045AD5">
                              <w:trPr>
                                <w:trHeight w:hRule="exact" w:val="244"/>
                              </w:trPr>
                              <w:tc>
                                <w:tcPr>
                                  <w:tcW w:w="2317" w:type="dxa"/>
                                  <w:vMerge/>
                                </w:tcPr>
                                <w:p w:rsidR="0054359A" w:rsidRPr="009B7140" w:rsidRDefault="0054359A" w:rsidP="00045AD5">
                                  <w:pPr>
                                    <w:pStyle w:val="TableParagraph"/>
                                    <w:spacing w:line="222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0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Показатель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наличия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0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>0,5</w:t>
                                  </w: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0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position w:val="1"/>
                                      <w:sz w:val="24"/>
                                      <w:szCs w:val="24"/>
                                    </w:rPr>
                                    <w:t>К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пров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зн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>ОПО</w:t>
                                  </w: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0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Наличие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10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 w:rsidTr="00045AD5">
                              <w:trPr>
                                <w:trHeight w:hRule="exact" w:val="244"/>
                              </w:trPr>
                              <w:tc>
                                <w:tcPr>
                                  <w:tcW w:w="2317" w:type="dxa"/>
                                  <w:vMerge/>
                                </w:tcPr>
                                <w:p w:rsidR="0054359A" w:rsidRPr="009B7140" w:rsidRDefault="0054359A" w:rsidP="00045AD5">
                                  <w:pPr>
                                    <w:pStyle w:val="TableParagraph"/>
                                    <w:spacing w:line="222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0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удостоверений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1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10"/>
                                      <w:sz w:val="24"/>
                                      <w:szCs w:val="24"/>
                                    </w:rPr>
                                    <w:t>о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0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Отсутствие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10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 w:rsidTr="009B7140">
                              <w:trPr>
                                <w:trHeight w:hRule="exact" w:val="769"/>
                              </w:trPr>
                              <w:tc>
                                <w:tcPr>
                                  <w:tcW w:w="2317" w:type="dxa"/>
                                  <w:vMerge/>
                                  <w:tcBorders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22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0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допуске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10"/>
                                      <w:sz w:val="24"/>
                                      <w:szCs w:val="24"/>
                                    </w:rPr>
                                    <w:t>к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hRule="exact" w:val="229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09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самостоятельной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hRule="exact" w:val="245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25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работе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hRule="exact" w:val="245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25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обслуживающего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hRule="exact" w:val="243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24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персонала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1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>или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hRule="exact" w:val="243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24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протоколов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проверки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hRule="exact" w:val="244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25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знаний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в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области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hRule="exact" w:val="244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25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промышленной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hRule="exact" w:val="243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24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безопасности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hRule="exact" w:val="243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24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работников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10"/>
                                      <w:sz w:val="24"/>
                                      <w:szCs w:val="24"/>
                                    </w:rPr>
                                    <w:t>и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hRule="exact" w:val="244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25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руководителей,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hRule="exact" w:val="243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24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предусмотренных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hRule="exact" w:val="243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2738EA">
                                  <w:pPr>
                                    <w:pStyle w:val="TableParagraph"/>
                                    <w:spacing w:line="224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hyperlink r:id="rId41">
                                    <w:r w:rsidR="0054359A" w:rsidRPr="009B7140">
                                      <w:rPr>
                                        <w:rFonts w:ascii="Times New Roman" w:hAnsi="Times New Roman" w:cs="Times New Roman"/>
                                        <w:color w:val="0000FF"/>
                                        <w:spacing w:val="-2"/>
                                        <w:sz w:val="24"/>
                                        <w:szCs w:val="24"/>
                                      </w:rPr>
                                      <w:t>Правилами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hRule="exact" w:val="245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25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промышленной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hRule="exact" w:val="244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25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безопасности,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в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случае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hRule="exact" w:val="333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26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эксплуатации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1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>ОПО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hRule="exact" w:val="368"/>
                              </w:trPr>
                              <w:tc>
                                <w:tcPr>
                                  <w:tcW w:w="2317" w:type="dxa"/>
                                  <w:tcBorders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before="102" w:line="242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Копии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документов,</w:t>
                                  </w: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before="102" w:line="242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Показатель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наличия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before="102" w:line="242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>0,1</w:t>
                                  </w: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before="101" w:line="242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К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обуч</w:t>
                                  </w: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before="102" w:line="242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Наличие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10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37" w:type="dxa"/>
                                  <w:vMerge w:val="restart"/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 w:val="restart"/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hRule="exact" w:val="243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24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подтверждающих</w:t>
                                  </w: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24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документов,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24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Отсутствие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10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hRule="exact" w:val="244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25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проведение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обучения</w:t>
                                  </w: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25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подтверждающих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hRule="exact" w:val="243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24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работников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действиям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10"/>
                                      <w:sz w:val="24"/>
                                      <w:szCs w:val="24"/>
                                    </w:rPr>
                                    <w:t>в</w:t>
                                  </w: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24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проведение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обучения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hRule="exact" w:val="243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24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случае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аварии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>или</w:t>
                                  </w: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24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работников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действиям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hRule="exact" w:val="245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25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инцидента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на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опасном</w:t>
                                  </w: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25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в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случае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аварии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>или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hRule="exact" w:val="245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25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производственном</w:t>
                                  </w: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25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инцидента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на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опасном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hRule="exact" w:val="243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24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объекте,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в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соответствии</w:t>
                                  </w: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24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производственном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hRule="exact" w:val="243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24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со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hyperlink r:id="rId42">
                                    <w:r w:rsidRPr="009B7140">
                                      <w:rPr>
                                        <w:rFonts w:ascii="Times New Roman" w:hAnsi="Times New Roman" w:cs="Times New Roman"/>
                                        <w:color w:val="0000FF"/>
                                        <w:sz w:val="24"/>
                                        <w:szCs w:val="24"/>
                                      </w:rPr>
                                      <w:t>статьей</w:t>
                                    </w:r>
                                    <w:r w:rsidRPr="009B7140">
                                      <w:rPr>
                                        <w:rFonts w:ascii="Times New Roman" w:hAnsi="Times New Roman" w:cs="Times New Roman"/>
                                        <w:color w:val="0000FF"/>
                                        <w:spacing w:val="-5"/>
                                        <w:sz w:val="24"/>
                                        <w:szCs w:val="24"/>
                                      </w:rPr>
                                      <w:t xml:space="preserve"> 10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24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объекте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hRule="exact" w:val="244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25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Федерального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закона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>от</w:t>
                                  </w: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hRule="exact" w:val="244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25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21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июля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1997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г.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116-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>ФЗ</w:t>
                                  </w: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hRule="exact" w:val="243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24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"О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промышленной</w:t>
                                  </w: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hRule="exact" w:val="243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24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безопасности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1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опасных</w:t>
                                  </w: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hRule="exact" w:val="244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25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производственных</w:t>
                                  </w: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hRule="exact" w:val="243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24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объектов"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(далее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10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hRule="exact" w:val="334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25" w:lineRule="exact"/>
                                    <w:ind w:left="57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Федеральный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1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закон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1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10"/>
                                      <w:sz w:val="24"/>
                                      <w:szCs w:val="24"/>
                                    </w:rPr>
                                    <w:t>о</w:t>
                                  </w: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4359A" w:rsidRPr="009B7140" w:rsidRDefault="0054359A" w:rsidP="0054359A">
                            <w:pPr>
                              <w:pStyle w:val="a3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B12A82" id="Textbox 11" o:spid="_x0000_s1027" type="#_x0000_t202" style="width:574.1pt;height:459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17"/>
                        <w:gridCol w:w="2151"/>
                        <w:gridCol w:w="1078"/>
                        <w:gridCol w:w="1458"/>
                        <w:gridCol w:w="2007"/>
                        <w:gridCol w:w="1237"/>
                        <w:gridCol w:w="1227"/>
                      </w:tblGrid>
                      <w:tr w:rsidR="0054359A" w:rsidRPr="009B7140" w:rsidTr="00045AD5">
                        <w:trPr>
                          <w:trHeight w:val="447"/>
                        </w:trPr>
                        <w:tc>
                          <w:tcPr>
                            <w:tcW w:w="2317" w:type="dxa"/>
                            <w:vMerge w:val="restart"/>
                            <w:tcBorders>
                              <w:bottom w:val="single" w:sz="4" w:space="0" w:color="000000"/>
                            </w:tcBorders>
                          </w:tcPr>
                          <w:p w:rsidR="0054359A" w:rsidRPr="009B7140" w:rsidRDefault="0054359A" w:rsidP="00045AD5">
                            <w:pPr>
                              <w:pStyle w:val="TableParagraph"/>
                              <w:spacing w:line="222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51" w:type="dxa"/>
                            <w:tcBorders>
                              <w:bottom w:val="single" w:sz="4" w:space="0" w:color="000000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before="99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078" w:type="dxa"/>
                            <w:tcBorders>
                              <w:bottom w:val="single" w:sz="4" w:space="0" w:color="000000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bottom w:val="single" w:sz="4" w:space="0" w:color="000000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bottom w:val="single" w:sz="4" w:space="0" w:color="000000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tcBorders>
                              <w:bottom w:val="single" w:sz="4" w:space="0" w:color="000000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tcBorders>
                              <w:bottom w:val="single" w:sz="4" w:space="0" w:color="000000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 w:rsidTr="00045AD5">
                        <w:trPr>
                          <w:trHeight w:hRule="exact" w:val="138"/>
                        </w:trPr>
                        <w:tc>
                          <w:tcPr>
                            <w:tcW w:w="2317" w:type="dxa"/>
                            <w:vMerge/>
                          </w:tcPr>
                          <w:p w:rsidR="0054359A" w:rsidRPr="009B7140" w:rsidRDefault="0054359A" w:rsidP="00045AD5">
                            <w:pPr>
                              <w:pStyle w:val="TableParagraph"/>
                              <w:spacing w:line="222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51" w:type="dxa"/>
                            <w:tcBorders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078" w:type="dxa"/>
                            <w:tcBorders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 w:val="restart"/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 w:val="restart"/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 w:rsidTr="00045AD5">
                        <w:trPr>
                          <w:trHeight w:hRule="exact" w:val="244"/>
                        </w:trPr>
                        <w:tc>
                          <w:tcPr>
                            <w:tcW w:w="2317" w:type="dxa"/>
                            <w:vMerge/>
                          </w:tcPr>
                          <w:p w:rsidR="0054359A" w:rsidRPr="009B7140" w:rsidRDefault="0054359A" w:rsidP="00045AD5">
                            <w:pPr>
                              <w:pStyle w:val="TableParagraph"/>
                              <w:spacing w:line="222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0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Показатель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наличия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0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szCs w:val="24"/>
                              </w:rPr>
                              <w:t>0,5</w:t>
                            </w: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0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position w:val="1"/>
                                <w:sz w:val="24"/>
                                <w:szCs w:val="24"/>
                              </w:rPr>
                              <w:t>К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пров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зн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szCs w:val="24"/>
                              </w:rPr>
                              <w:t>ОПО</w:t>
                            </w: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0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Наличие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-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1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 w:rsidTr="00045AD5">
                        <w:trPr>
                          <w:trHeight w:hRule="exact" w:val="244"/>
                        </w:trPr>
                        <w:tc>
                          <w:tcPr>
                            <w:tcW w:w="2317" w:type="dxa"/>
                            <w:vMerge/>
                          </w:tcPr>
                          <w:p w:rsidR="0054359A" w:rsidRPr="009B7140" w:rsidRDefault="0054359A" w:rsidP="00045AD5">
                            <w:pPr>
                              <w:pStyle w:val="TableParagraph"/>
                              <w:spacing w:line="222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0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удостоверений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10"/>
                                <w:sz w:val="24"/>
                                <w:szCs w:val="24"/>
                              </w:rPr>
                              <w:t>о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0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Отсутствие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-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10"/>
                                <w:sz w:val="24"/>
                                <w:szCs w:val="2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 w:rsidTr="009B7140">
                        <w:trPr>
                          <w:trHeight w:hRule="exact" w:val="769"/>
                        </w:trPr>
                        <w:tc>
                          <w:tcPr>
                            <w:tcW w:w="2317" w:type="dxa"/>
                            <w:vMerge/>
                            <w:tcBorders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22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0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допуске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10"/>
                                <w:sz w:val="24"/>
                                <w:szCs w:val="24"/>
                              </w:rPr>
                              <w:t>к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hRule="exact" w:val="229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09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самостоятельной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hRule="exact" w:val="245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25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работе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hRule="exact" w:val="245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25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обслуживающего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hRule="exact" w:val="243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24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персонала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szCs w:val="24"/>
                              </w:rPr>
                              <w:t>или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hRule="exact" w:val="243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24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протоколов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проверки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hRule="exact" w:val="244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25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знаний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области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hRule="exact" w:val="244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25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промышленной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hRule="exact" w:val="243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24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безопасности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hRule="exact" w:val="243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24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работников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10"/>
                                <w:sz w:val="24"/>
                                <w:szCs w:val="24"/>
                              </w:rPr>
                              <w:t>и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hRule="exact" w:val="244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25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руководителей,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hRule="exact" w:val="243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24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предусмотренных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hRule="exact" w:val="243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2738EA">
                            <w:pPr>
                              <w:pStyle w:val="TableParagraph"/>
                              <w:spacing w:line="224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hyperlink r:id="rId43">
                              <w:r w:rsidR="0054359A" w:rsidRPr="009B7140">
                                <w:rPr>
                                  <w:rFonts w:ascii="Times New Roman" w:hAnsi="Times New Roman" w:cs="Times New Roman"/>
                                  <w:color w:val="0000FF"/>
                                  <w:spacing w:val="-2"/>
                                  <w:sz w:val="24"/>
                                  <w:szCs w:val="24"/>
                                </w:rPr>
                                <w:t>Правилами</w:t>
                              </w:r>
                            </w:hyperlink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hRule="exact" w:val="245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25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промышленной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hRule="exact" w:val="244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25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безопасности,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случае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hRule="exact" w:val="333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26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эксплуатации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szCs w:val="24"/>
                              </w:rPr>
                              <w:t>ОПО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hRule="exact" w:val="368"/>
                        </w:trPr>
                        <w:tc>
                          <w:tcPr>
                            <w:tcW w:w="2317" w:type="dxa"/>
                            <w:tcBorders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before="102" w:line="242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Копии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документов,</w:t>
                            </w:r>
                          </w:p>
                        </w:tc>
                        <w:tc>
                          <w:tcPr>
                            <w:tcW w:w="2151" w:type="dxa"/>
                            <w:tcBorders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before="102" w:line="242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Показатель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наличия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before="102" w:line="242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szCs w:val="24"/>
                              </w:rPr>
                              <w:t>0,1</w:t>
                            </w:r>
                          </w:p>
                        </w:tc>
                        <w:tc>
                          <w:tcPr>
                            <w:tcW w:w="1458" w:type="dxa"/>
                            <w:tcBorders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before="101" w:line="242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К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обуч</w:t>
                            </w:r>
                          </w:p>
                        </w:tc>
                        <w:tc>
                          <w:tcPr>
                            <w:tcW w:w="2007" w:type="dxa"/>
                            <w:tcBorders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before="102" w:line="242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Наличие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-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1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37" w:type="dxa"/>
                            <w:vMerge w:val="restart"/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 w:val="restart"/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hRule="exact" w:val="243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24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подтверждающих</w:t>
                            </w: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24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документов,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24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Отсутствие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-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10"/>
                                <w:sz w:val="24"/>
                                <w:szCs w:val="2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hRule="exact" w:val="244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25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проведение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обучения</w:t>
                            </w: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25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подтверждающих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hRule="exact" w:val="243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24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работников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действиям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10"/>
                                <w:sz w:val="24"/>
                                <w:szCs w:val="24"/>
                              </w:rPr>
                              <w:t>в</w:t>
                            </w: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24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проведение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обучения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hRule="exact" w:val="243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24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случае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аварии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szCs w:val="24"/>
                              </w:rPr>
                              <w:t>или</w:t>
                            </w: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24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работников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действиям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hRule="exact" w:val="245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25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инцидента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опасном</w:t>
                            </w: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25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случае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аварии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szCs w:val="24"/>
                              </w:rPr>
                              <w:t>или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hRule="exact" w:val="245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25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производственном</w:t>
                            </w: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25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инцидента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опасном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hRule="exact" w:val="243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24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объекте,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соответствии</w:t>
                            </w: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24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производственном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hRule="exact" w:val="243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24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со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hyperlink r:id="rId44">
                              <w:r w:rsidRPr="009B7140">
                                <w:rPr>
                                  <w:rFonts w:ascii="Times New Roman" w:hAnsi="Times New Roman" w:cs="Times New Roman"/>
                                  <w:color w:val="0000FF"/>
                                  <w:sz w:val="24"/>
                                  <w:szCs w:val="24"/>
                                </w:rPr>
                                <w:t>статьей</w:t>
                              </w:r>
                              <w:r w:rsidRPr="009B7140">
                                <w:rPr>
                                  <w:rFonts w:ascii="Times New Roman" w:hAnsi="Times New Roman" w:cs="Times New Roman"/>
                                  <w:color w:val="0000FF"/>
                                  <w:spacing w:val="-5"/>
                                  <w:sz w:val="24"/>
                                  <w:szCs w:val="24"/>
                                </w:rPr>
                                <w:t xml:space="preserve"> 10</w:t>
                              </w:r>
                            </w:hyperlink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24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объекте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hRule="exact" w:val="244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25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Федерального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закона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szCs w:val="24"/>
                              </w:rPr>
                              <w:t>от</w:t>
                            </w: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hRule="exact" w:val="244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25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21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июля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1997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г.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116-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szCs w:val="24"/>
                              </w:rPr>
                              <w:t>ФЗ</w:t>
                            </w: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hRule="exact" w:val="243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24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"О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промышленной</w:t>
                            </w: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hRule="exact" w:val="243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24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безопасности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опасных</w:t>
                            </w: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hRule="exact" w:val="244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25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производственных</w:t>
                            </w: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hRule="exact" w:val="243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24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объектов"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(далее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10"/>
                                <w:sz w:val="24"/>
                                <w:szCs w:val="2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hRule="exact" w:val="334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25" w:lineRule="exact"/>
                              <w:ind w:left="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Федеральный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закон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10"/>
                                <w:sz w:val="24"/>
                                <w:szCs w:val="24"/>
                              </w:rPr>
                              <w:t>о</w:t>
                            </w: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:rsidR="0054359A" w:rsidRPr="009B7140" w:rsidRDefault="0054359A" w:rsidP="0054359A">
                      <w:pPr>
                        <w:pStyle w:val="a3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54359A" w:rsidRPr="007E012A" w:rsidRDefault="0054359A" w:rsidP="0054359A">
      <w:pPr>
        <w:rPr>
          <w:rFonts w:ascii="Times New Roman" w:hAnsi="Times New Roman" w:cs="Times New Roman"/>
          <w:sz w:val="26"/>
          <w:szCs w:val="26"/>
        </w:rPr>
        <w:sectPr w:rsidR="0054359A" w:rsidRPr="007E012A">
          <w:pgSz w:w="16840" w:h="11910" w:orient="landscape"/>
          <w:pgMar w:top="1340" w:right="1080" w:bottom="280" w:left="1080" w:header="720" w:footer="720" w:gutter="0"/>
          <w:cols w:space="720"/>
        </w:sectPr>
      </w:pPr>
    </w:p>
    <w:p w:rsidR="0054359A" w:rsidRPr="007E012A" w:rsidRDefault="0054359A" w:rsidP="0054359A">
      <w:pPr>
        <w:rPr>
          <w:rFonts w:ascii="Times New Roman" w:hAnsi="Times New Roman" w:cs="Times New Roman"/>
          <w:sz w:val="26"/>
          <w:szCs w:val="26"/>
        </w:rPr>
      </w:pPr>
    </w:p>
    <w:p w:rsidR="0054359A" w:rsidRPr="007E012A" w:rsidRDefault="0054359A" w:rsidP="0054359A">
      <w:pPr>
        <w:tabs>
          <w:tab w:val="left" w:pos="3144"/>
        </w:tabs>
        <w:rPr>
          <w:rFonts w:ascii="Times New Roman" w:hAnsi="Times New Roman" w:cs="Times New Roman"/>
          <w:sz w:val="26"/>
          <w:szCs w:val="26"/>
        </w:rPr>
      </w:pPr>
      <w:r w:rsidRPr="007E012A">
        <w:rPr>
          <w:rFonts w:ascii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inline distT="0" distB="0" distL="0" distR="0" wp14:anchorId="566E8585" wp14:editId="69052CEF">
                <wp:extent cx="622300" cy="5841365"/>
                <wp:effectExtent l="0" t="0" r="0" b="0"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2300" cy="58413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70"/>
                            </w:tblGrid>
                            <w:tr w:rsidR="0054359A" w:rsidRPr="009B7140">
                              <w:trPr>
                                <w:trHeight w:val="1180"/>
                              </w:trPr>
                              <w:tc>
                                <w:tcPr>
                                  <w:tcW w:w="970" w:type="dxa"/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val="5086"/>
                              </w:trPr>
                              <w:tc>
                                <w:tcPr>
                                  <w:tcW w:w="970" w:type="dxa"/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before="99"/>
                                    <w:ind w:left="62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1.1.8</w:t>
                                  </w:r>
                                </w:p>
                              </w:tc>
                            </w:tr>
                            <w:tr w:rsidR="0054359A">
                              <w:trPr>
                                <w:trHeight w:val="2892"/>
                              </w:trPr>
                              <w:tc>
                                <w:tcPr>
                                  <w:tcW w:w="970" w:type="dxa"/>
                                </w:tcPr>
                                <w:p w:rsidR="0054359A" w:rsidRDefault="0054359A">
                                  <w:pPr>
                                    <w:pStyle w:val="TableParagraph"/>
                                    <w:spacing w:before="102"/>
                                    <w:ind w:left="6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1.1.8.1</w:t>
                                  </w:r>
                                </w:p>
                              </w:tc>
                            </w:tr>
                          </w:tbl>
                          <w:p w:rsidR="0054359A" w:rsidRDefault="0054359A" w:rsidP="0054359A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6E8585" id="Textbox 12" o:spid="_x0000_s1028" type="#_x0000_t202" style="width:49pt;height:459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70"/>
                      </w:tblGrid>
                      <w:tr w:rsidR="0054359A" w:rsidRPr="009B7140">
                        <w:trPr>
                          <w:trHeight w:val="1180"/>
                        </w:trPr>
                        <w:tc>
                          <w:tcPr>
                            <w:tcW w:w="970" w:type="dxa"/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val="5086"/>
                        </w:trPr>
                        <w:tc>
                          <w:tcPr>
                            <w:tcW w:w="970" w:type="dxa"/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before="99"/>
                              <w:ind w:left="62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1.1.8</w:t>
                            </w:r>
                          </w:p>
                        </w:tc>
                      </w:tr>
                      <w:tr w:rsidR="0054359A">
                        <w:trPr>
                          <w:trHeight w:val="2892"/>
                        </w:trPr>
                        <w:tc>
                          <w:tcPr>
                            <w:tcW w:w="970" w:type="dxa"/>
                          </w:tcPr>
                          <w:p w:rsidR="0054359A" w:rsidRDefault="0054359A">
                            <w:pPr>
                              <w:pStyle w:val="TableParagraph"/>
                              <w:spacing w:before="102"/>
                              <w:ind w:left="6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1.1.8.1</w:t>
                            </w:r>
                          </w:p>
                        </w:tc>
                      </w:tr>
                    </w:tbl>
                    <w:p w:rsidR="0054359A" w:rsidRDefault="0054359A" w:rsidP="0054359A">
                      <w:pPr>
                        <w:pStyle w:val="a3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E012A">
        <w:rPr>
          <w:rFonts w:ascii="Times New Roman" w:hAnsi="Times New Roman" w:cs="Times New Roman"/>
          <w:sz w:val="26"/>
          <w:szCs w:val="26"/>
        </w:rPr>
        <w:tab/>
      </w:r>
      <w:r w:rsidRPr="007E012A">
        <w:rPr>
          <w:rFonts w:ascii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inline distT="0" distB="0" distL="0" distR="0" wp14:anchorId="0699C311" wp14:editId="53DD086A">
                <wp:extent cx="7291070" cy="5841365"/>
                <wp:effectExtent l="0" t="0" r="0" b="0"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91070" cy="58413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17"/>
                              <w:gridCol w:w="2151"/>
                              <w:gridCol w:w="1078"/>
                              <w:gridCol w:w="1458"/>
                              <w:gridCol w:w="2007"/>
                              <w:gridCol w:w="1237"/>
                              <w:gridCol w:w="1227"/>
                            </w:tblGrid>
                            <w:tr w:rsidR="0054359A" w:rsidRPr="009B7140">
                              <w:trPr>
                                <w:trHeight w:val="1180"/>
                              </w:trPr>
                              <w:tc>
                                <w:tcPr>
                                  <w:tcW w:w="2317" w:type="dxa"/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before="99"/>
                                    <w:ind w:left="62" w:right="891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промышленной безопасности)</w:t>
                                  </w:r>
                                </w:p>
                                <w:p w:rsidR="0054359A" w:rsidRPr="009B7140" w:rsidRDefault="002738EA">
                                  <w:pPr>
                                    <w:pStyle w:val="TableParagraph"/>
                                    <w:spacing w:before="2"/>
                                    <w:ind w:left="62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hyperlink r:id="rId45">
                                    <w:r w:rsidR="0054359A" w:rsidRPr="009B7140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(</w:t>
                                    </w:r>
                                    <w:r w:rsidR="0054359A" w:rsidRPr="009B7140">
                                      <w:rPr>
                                        <w:rFonts w:ascii="Times New Roman" w:hAnsi="Times New Roman" w:cs="Times New Roman"/>
                                        <w:color w:val="0000FF"/>
                                        <w:sz w:val="24"/>
                                        <w:szCs w:val="24"/>
                                      </w:rPr>
                                      <w:t>подпункт</w:t>
                                    </w:r>
                                    <w:r w:rsidR="0054359A" w:rsidRPr="009B7140">
                                      <w:rPr>
                                        <w:rFonts w:ascii="Times New Roman" w:hAnsi="Times New Roman" w:cs="Times New Roman"/>
                                        <w:color w:val="0000FF"/>
                                        <w:spacing w:val="-12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 w:rsidR="0054359A" w:rsidRPr="009B7140">
                                      <w:rPr>
                                        <w:rFonts w:ascii="Times New Roman" w:hAnsi="Times New Roman" w:cs="Times New Roman"/>
                                        <w:color w:val="0000FF"/>
                                        <w:sz w:val="24"/>
                                        <w:szCs w:val="24"/>
                                      </w:rPr>
                                      <w:t>9.3.7</w:t>
                                    </w:r>
                                    <w:r w:rsidR="0054359A" w:rsidRPr="009B7140">
                                      <w:rPr>
                                        <w:rFonts w:ascii="Times New Roman" w:hAnsi="Times New Roman" w:cs="Times New Roman"/>
                                        <w:color w:val="0000FF"/>
                                        <w:spacing w:val="-12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 w:rsidR="0054359A" w:rsidRPr="009B7140">
                                      <w:rPr>
                                        <w:rFonts w:ascii="Times New Roman" w:hAnsi="Times New Roman" w:cs="Times New Roman"/>
                                        <w:color w:val="0000FF"/>
                                        <w:sz w:val="24"/>
                                        <w:szCs w:val="24"/>
                                      </w:rPr>
                                      <w:t>пункта</w:t>
                                    </w:r>
                                    <w:r w:rsidR="0054359A" w:rsidRPr="009B7140">
                                      <w:rPr>
                                        <w:rFonts w:ascii="Times New Roman" w:hAnsi="Times New Roman" w:cs="Times New Roman"/>
                                        <w:color w:val="0000FF"/>
                                        <w:spacing w:val="-11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 w:rsidR="0054359A" w:rsidRPr="009B7140">
                                      <w:rPr>
                                        <w:rFonts w:ascii="Times New Roman" w:hAnsi="Times New Roman" w:cs="Times New Roman"/>
                                        <w:color w:val="0000FF"/>
                                        <w:sz w:val="24"/>
                                        <w:szCs w:val="24"/>
                                      </w:rPr>
                                      <w:t>9</w:t>
                                    </w:r>
                                  </w:hyperlink>
                                  <w:r w:rsidR="0054359A" w:rsidRPr="009B7140">
                                    <w:rPr>
                                      <w:rFonts w:ascii="Times New Roman" w:hAnsi="Times New Roman" w:cs="Times New Roman"/>
                                      <w:color w:val="0000FF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54359A"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Правил)</w:t>
                                  </w:r>
                                </w:p>
                              </w:tc>
                              <w:tc>
                                <w:tcPr>
                                  <w:tcW w:w="2151" w:type="dxa"/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8" w:type="dxa"/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val="357"/>
                              </w:trPr>
                              <w:tc>
                                <w:tcPr>
                                  <w:tcW w:w="2317" w:type="dxa"/>
                                  <w:tcBorders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before="99" w:line="238" w:lineRule="exact"/>
                                    <w:ind w:left="62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Установленные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1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hyperlink r:id="rId46">
                                    <w:r w:rsidRPr="009B7140">
                                      <w:rPr>
                                        <w:rFonts w:ascii="Times New Roman" w:hAnsi="Times New Roman" w:cs="Times New Roman"/>
                                        <w:color w:val="0000FF"/>
                                        <w:spacing w:val="-2"/>
                                        <w:sz w:val="24"/>
                                        <w:szCs w:val="24"/>
                                      </w:rPr>
                                      <w:t>пунктом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before="99" w:line="238" w:lineRule="exact"/>
                                    <w:ind w:left="61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Показатель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наличия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before="99" w:line="238" w:lineRule="exact"/>
                                    <w:ind w:left="61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>0,1</w:t>
                                  </w: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before="99" w:line="238" w:lineRule="exact"/>
                                    <w:ind w:left="61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4"/>
                                      <w:position w:val="1"/>
                                      <w:sz w:val="24"/>
                                      <w:szCs w:val="24"/>
                                    </w:rPr>
                                    <w:t>К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4"/>
                                      <w:sz w:val="24"/>
                                      <w:szCs w:val="24"/>
                                    </w:rPr>
                                    <w:t>отв</w:t>
                                  </w: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before="99" w:line="238" w:lineRule="exact"/>
                                    <w:ind w:left="60"/>
                                    <w:rPr>
                                      <w:rFonts w:ascii="Times New Roman" w:hAnsi="Times New Roman" w:cs="Times New Roman"/>
                                      <w:position w:val="1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position w:val="1"/>
                                      <w:sz w:val="24"/>
                                      <w:szCs w:val="24"/>
                                    </w:rPr>
                                    <w:t>К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отв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1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10"/>
                                      <w:position w:val="1"/>
                                      <w:sz w:val="24"/>
                                      <w:szCs w:val="24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1237" w:type="dxa"/>
                                  <w:vMerge w:val="restart"/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 w:val="restart"/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val="235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2738EA">
                                  <w:pPr>
                                    <w:pStyle w:val="TableParagraph"/>
                                    <w:spacing w:line="215" w:lineRule="exact"/>
                                    <w:ind w:left="62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hyperlink r:id="rId47">
                                    <w:r w:rsidR="0054359A" w:rsidRPr="009B7140">
                                      <w:rPr>
                                        <w:rFonts w:ascii="Times New Roman" w:hAnsi="Times New Roman" w:cs="Times New Roman"/>
                                        <w:color w:val="0000FF"/>
                                        <w:sz w:val="24"/>
                                        <w:szCs w:val="24"/>
                                      </w:rPr>
                                      <w:t>7</w:t>
                                    </w:r>
                                  </w:hyperlink>
                                  <w:r w:rsidR="0054359A" w:rsidRPr="009B7140">
                                    <w:rPr>
                                      <w:rFonts w:ascii="Times New Roman" w:hAnsi="Times New Roman" w:cs="Times New Roman"/>
                                      <w:color w:val="0000FF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54359A"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Правил</w:t>
                                  </w:r>
                                  <w:r w:rsidR="0054359A" w:rsidRPr="009B7140">
                                    <w:rPr>
                                      <w:rFonts w:ascii="Times New Roman" w:hAnsi="Times New Roman" w:cs="Times New Roman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54359A"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 w:rsidR="0054359A" w:rsidRPr="009B7140">
                                    <w:rPr>
                                      <w:rFonts w:ascii="Times New Roman" w:hAnsi="Times New Roman" w:cs="Times New Roman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54359A" w:rsidRPr="009B7140">
                                    <w:rPr>
                                      <w:rFonts w:ascii="Times New Roman" w:hAnsi="Times New Roman" w:cs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>511</w:t>
                                  </w: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5" w:lineRule="exact"/>
                                    <w:ind w:left="61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организационно-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5" w:lineRule="exact"/>
                                    <w:ind w:left="60"/>
                                    <w:rPr>
                                      <w:rFonts w:ascii="Times New Roman" w:hAnsi="Times New Roman" w:cs="Times New Roman"/>
                                      <w:position w:val="1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position w:val="1"/>
                                      <w:sz w:val="24"/>
                                      <w:szCs w:val="24"/>
                                    </w:rPr>
                                    <w:t>К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отв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неОПО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1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position w:val="1"/>
                                      <w:sz w:val="24"/>
                                      <w:szCs w:val="24"/>
                                    </w:rPr>
                                    <w:t>*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4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position w:val="1"/>
                                      <w:sz w:val="24"/>
                                      <w:szCs w:val="24"/>
                                    </w:rPr>
                                    <w:t>0,5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5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10"/>
                                      <w:position w:val="1"/>
                                      <w:sz w:val="24"/>
                                      <w:szCs w:val="24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val="235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5" w:lineRule="exact"/>
                                    <w:ind w:left="62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организационно-</w:t>
                                  </w: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5" w:lineRule="exact"/>
                                    <w:ind w:left="61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распорядительных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5" w:lineRule="exact"/>
                                    <w:ind w:left="60"/>
                                    <w:rPr>
                                      <w:rFonts w:ascii="Times New Roman" w:hAnsi="Times New Roman" w:cs="Times New Roman"/>
                                      <w:position w:val="1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position w:val="1"/>
                                      <w:sz w:val="24"/>
                                      <w:szCs w:val="24"/>
                                    </w:rPr>
                                    <w:t>К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отв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ОПО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1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position w:val="1"/>
                                      <w:sz w:val="24"/>
                                      <w:szCs w:val="24"/>
                                    </w:rPr>
                                    <w:t>*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5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0,5</w:t>
                                  </w: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val="233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4" w:lineRule="exact"/>
                                    <w:ind w:left="62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распорядительные</w:t>
                                  </w: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4" w:lineRule="exact"/>
                                    <w:ind w:left="61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документов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val="233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4" w:lineRule="exact"/>
                                    <w:ind w:left="62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документы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организации</w:t>
                                  </w: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4" w:lineRule="exact"/>
                                    <w:ind w:left="61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организации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1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10"/>
                                      <w:sz w:val="24"/>
                                      <w:szCs w:val="24"/>
                                    </w:rPr>
                                    <w:t>о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val="234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5" w:lineRule="exact"/>
                                    <w:ind w:left="62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о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назначении</w:t>
                                  </w: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5" w:lineRule="exact"/>
                                    <w:ind w:left="61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назначении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val="234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5" w:lineRule="exact"/>
                                    <w:ind w:left="62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ответственных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лиц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1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5" w:lineRule="exact"/>
                                    <w:ind w:left="61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ответственных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лиц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1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val="233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4" w:lineRule="exact"/>
                                    <w:ind w:left="62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безопасную</w:t>
                                  </w: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4" w:lineRule="exact"/>
                                    <w:ind w:left="61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тепловые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val="233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4" w:lineRule="exact"/>
                                    <w:ind w:left="62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эксплуатацию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1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тепловых</w:t>
                                  </w: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4" w:lineRule="exact"/>
                                    <w:ind w:left="61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энергоустановки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1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10"/>
                                      <w:sz w:val="24"/>
                                      <w:szCs w:val="24"/>
                                    </w:rPr>
                                    <w:t>и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val="234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5" w:lineRule="exact"/>
                                    <w:ind w:left="62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энергоустановок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1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>для</w:t>
                                  </w: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5" w:lineRule="exact"/>
                                    <w:ind w:left="61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(или)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1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ответственных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val="233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4" w:lineRule="exact"/>
                                    <w:ind w:left="62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объектов,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не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отнесенных</w:t>
                                  </w: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4" w:lineRule="exact"/>
                                    <w:ind w:left="61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лиц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за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безопасную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val="233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4" w:lineRule="exact"/>
                                    <w:ind w:left="62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к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ОПО,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и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(или)</w:t>
                                  </w: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4" w:lineRule="exact"/>
                                    <w:ind w:left="61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эксплуатацию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val="235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5" w:lineRule="exact"/>
                                    <w:ind w:left="62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установленные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1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hyperlink r:id="rId48">
                                    <w:r w:rsidRPr="009B7140">
                                      <w:rPr>
                                        <w:rFonts w:ascii="Times New Roman" w:hAnsi="Times New Roman" w:cs="Times New Roman"/>
                                        <w:color w:val="0000FF"/>
                                        <w:spacing w:val="-2"/>
                                        <w:sz w:val="24"/>
                                        <w:szCs w:val="24"/>
                                      </w:rPr>
                                      <w:t>пунктом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5" w:lineRule="exact"/>
                                    <w:ind w:left="61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оборудования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>под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val="234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2738EA">
                                  <w:pPr>
                                    <w:pStyle w:val="TableParagraph"/>
                                    <w:spacing w:line="215" w:lineRule="exact"/>
                                    <w:ind w:left="62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hyperlink r:id="rId49">
                                    <w:r w:rsidR="0054359A" w:rsidRPr="009B7140">
                                      <w:rPr>
                                        <w:rFonts w:ascii="Times New Roman" w:hAnsi="Times New Roman" w:cs="Times New Roman"/>
                                        <w:color w:val="0000FF"/>
                                        <w:sz w:val="24"/>
                                        <w:szCs w:val="24"/>
                                      </w:rPr>
                                      <w:t>228</w:t>
                                    </w:r>
                                  </w:hyperlink>
                                  <w:r w:rsidR="0054359A" w:rsidRPr="009B7140">
                                    <w:rPr>
                                      <w:rFonts w:ascii="Times New Roman" w:hAnsi="Times New Roman" w:cs="Times New Roman"/>
                                      <w:color w:val="0000FF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54359A"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Правил</w:t>
                                  </w: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5" w:lineRule="exact"/>
                                    <w:ind w:left="61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давлением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1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10"/>
                                      <w:sz w:val="24"/>
                                      <w:szCs w:val="24"/>
                                    </w:rPr>
                                    <w:t>и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val="233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4" w:lineRule="exact"/>
                                    <w:ind w:left="62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промышленной</w:t>
                                  </w: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4" w:lineRule="exact"/>
                                    <w:ind w:left="61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ответственных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1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val="233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4" w:lineRule="exact"/>
                                    <w:ind w:left="62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безопасности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1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>при</w:t>
                                  </w: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4" w:lineRule="exact"/>
                                    <w:ind w:left="61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осуществление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val="234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5" w:lineRule="exact"/>
                                    <w:ind w:left="62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использовании</w:t>
                                  </w: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5" w:lineRule="exact"/>
                                    <w:ind w:left="61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производственного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val="234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5" w:lineRule="exact"/>
                                    <w:ind w:left="62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оборудования,</w:t>
                                  </w: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5" w:lineRule="exact"/>
                                    <w:ind w:left="61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контроля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>при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val="233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4" w:lineRule="exact"/>
                                    <w:ind w:left="62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работающего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>под</w:t>
                                  </w: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4" w:lineRule="exact"/>
                                    <w:ind w:left="61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эксплуатации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val="233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4" w:lineRule="exact"/>
                                    <w:ind w:left="62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избыточным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давлением,</w:t>
                                  </w: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4" w:lineRule="exact"/>
                                    <w:ind w:left="61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оборудования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на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1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>ОПО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val="78"/>
                              </w:trPr>
                              <w:tc>
                                <w:tcPr>
                                  <w:tcW w:w="2317" w:type="dxa"/>
                                  <w:vMerge w:val="restart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199" w:lineRule="exact"/>
                                    <w:ind w:left="62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ответственных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лиц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val="131"/>
                              </w:trPr>
                              <w:tc>
                                <w:tcPr>
                                  <w:tcW w:w="2317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 w:val="restart"/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 w:val="restart"/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val="235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5" w:lineRule="exact"/>
                                    <w:ind w:left="62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безопасную</w:t>
                                  </w: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05" w:lineRule="exact"/>
                                    <w:ind w:left="61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Показатель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наличия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05" w:lineRule="exact"/>
                                    <w:ind w:left="61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>0,5</w:t>
                                  </w: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05" w:lineRule="exact"/>
                                    <w:ind w:left="61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position w:val="1"/>
                                      <w:sz w:val="24"/>
                                      <w:szCs w:val="24"/>
                                    </w:rPr>
                                    <w:t>К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отв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неОПО</w:t>
                                  </w: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05" w:lineRule="exact"/>
                                    <w:ind w:left="60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Наличие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10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val="233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4" w:lineRule="exact"/>
                                    <w:ind w:left="62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эксплуатацию</w:t>
                                  </w: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06" w:lineRule="exact"/>
                                    <w:ind w:left="61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организационно-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06" w:lineRule="exact"/>
                                    <w:ind w:left="60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Отсутствие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10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val="233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4" w:lineRule="exact"/>
                                    <w:ind w:left="62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оборудования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>под</w:t>
                                  </w: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07" w:lineRule="exact"/>
                                    <w:ind w:left="61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распорядительных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val="234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5" w:lineRule="exact"/>
                                    <w:ind w:left="62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давлением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1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10"/>
                                      <w:sz w:val="24"/>
                                      <w:szCs w:val="24"/>
                                    </w:rPr>
                                    <w:t>и</w:t>
                                  </w: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05" w:lineRule="exact"/>
                                    <w:ind w:left="61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документов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val="234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5" w:lineRule="exact"/>
                                    <w:ind w:left="62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ответственных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1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05" w:lineRule="exact"/>
                                    <w:ind w:left="61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организации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1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10"/>
                                      <w:sz w:val="24"/>
                                      <w:szCs w:val="24"/>
                                    </w:rPr>
                                    <w:t>о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val="233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4" w:lineRule="exact"/>
                                    <w:ind w:left="62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осуществление</w:t>
                                  </w: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05" w:lineRule="exact"/>
                                    <w:ind w:left="61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назначении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val="233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4" w:lineRule="exact"/>
                                    <w:ind w:left="62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производственного</w:t>
                                  </w: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07" w:lineRule="exact"/>
                                    <w:ind w:left="61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ответственных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лиц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1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val="234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5" w:lineRule="exact"/>
                                    <w:ind w:left="62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контроля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>при</w:t>
                                  </w: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05" w:lineRule="exact"/>
                                    <w:ind w:left="61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безопасную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val="234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5" w:lineRule="exact"/>
                                    <w:ind w:left="62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эксплуатации</w:t>
                                  </w: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05" w:lineRule="exact"/>
                                    <w:ind w:left="61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эксплуатацию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val="232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12" w:lineRule="exact"/>
                                    <w:ind w:left="62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оборудования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на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1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>ОПО</w:t>
                                  </w: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05" w:lineRule="exact"/>
                                    <w:ind w:left="61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тепловых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4359A" w:rsidRPr="009B7140">
                              <w:trPr>
                                <w:trHeight w:val="310"/>
                              </w:trPr>
                              <w:tc>
                                <w:tcPr>
                                  <w:tcW w:w="2317" w:type="dxa"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51" w:type="dxa"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spacing w:line="205" w:lineRule="exact"/>
                                    <w:ind w:left="61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энергоустановок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1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B7140">
                                    <w:rPr>
                                      <w:rFonts w:ascii="Times New Roman" w:hAnsi="Times New Roman" w:cs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>для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8" w:type="dxa"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4359A" w:rsidRPr="009B7140" w:rsidRDefault="0054359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4359A" w:rsidRPr="009B7140" w:rsidRDefault="0054359A" w:rsidP="0054359A">
                            <w:pPr>
                              <w:pStyle w:val="a3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99C311" id="Textbox 13" o:spid="_x0000_s1029" type="#_x0000_t202" style="width:574.1pt;height:459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17"/>
                        <w:gridCol w:w="2151"/>
                        <w:gridCol w:w="1078"/>
                        <w:gridCol w:w="1458"/>
                        <w:gridCol w:w="2007"/>
                        <w:gridCol w:w="1237"/>
                        <w:gridCol w:w="1227"/>
                      </w:tblGrid>
                      <w:tr w:rsidR="0054359A" w:rsidRPr="009B7140">
                        <w:trPr>
                          <w:trHeight w:val="1180"/>
                        </w:trPr>
                        <w:tc>
                          <w:tcPr>
                            <w:tcW w:w="2317" w:type="dxa"/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before="99"/>
                              <w:ind w:left="62" w:right="891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промышленной безопасности)</w:t>
                            </w:r>
                          </w:p>
                          <w:p w:rsidR="0054359A" w:rsidRPr="009B7140" w:rsidRDefault="002738EA">
                            <w:pPr>
                              <w:pStyle w:val="TableParagraph"/>
                              <w:spacing w:before="2"/>
                              <w:ind w:left="62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hyperlink r:id="rId50">
                              <w:r w:rsidR="0054359A" w:rsidRPr="009B7140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(</w:t>
                              </w:r>
                              <w:r w:rsidR="0054359A" w:rsidRPr="009B7140">
                                <w:rPr>
                                  <w:rFonts w:ascii="Times New Roman" w:hAnsi="Times New Roman" w:cs="Times New Roman"/>
                                  <w:color w:val="0000FF"/>
                                  <w:sz w:val="24"/>
                                  <w:szCs w:val="24"/>
                                </w:rPr>
                                <w:t>подпункт</w:t>
                              </w:r>
                              <w:r w:rsidR="0054359A" w:rsidRPr="009B7140">
                                <w:rPr>
                                  <w:rFonts w:ascii="Times New Roman" w:hAnsi="Times New Roman" w:cs="Times New Roman"/>
                                  <w:color w:val="0000FF"/>
                                  <w:spacing w:val="-12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54359A" w:rsidRPr="009B7140">
                                <w:rPr>
                                  <w:rFonts w:ascii="Times New Roman" w:hAnsi="Times New Roman" w:cs="Times New Roman"/>
                                  <w:color w:val="0000FF"/>
                                  <w:sz w:val="24"/>
                                  <w:szCs w:val="24"/>
                                </w:rPr>
                                <w:t>9.3.7</w:t>
                              </w:r>
                              <w:r w:rsidR="0054359A" w:rsidRPr="009B7140">
                                <w:rPr>
                                  <w:rFonts w:ascii="Times New Roman" w:hAnsi="Times New Roman" w:cs="Times New Roman"/>
                                  <w:color w:val="0000FF"/>
                                  <w:spacing w:val="-12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54359A" w:rsidRPr="009B7140">
                                <w:rPr>
                                  <w:rFonts w:ascii="Times New Roman" w:hAnsi="Times New Roman" w:cs="Times New Roman"/>
                                  <w:color w:val="0000FF"/>
                                  <w:sz w:val="24"/>
                                  <w:szCs w:val="24"/>
                                </w:rPr>
                                <w:t>пункта</w:t>
                              </w:r>
                              <w:r w:rsidR="0054359A" w:rsidRPr="009B7140">
                                <w:rPr>
                                  <w:rFonts w:ascii="Times New Roman" w:hAnsi="Times New Roman" w:cs="Times New Roman"/>
                                  <w:color w:val="0000FF"/>
                                  <w:spacing w:val="-1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54359A" w:rsidRPr="009B7140">
                                <w:rPr>
                                  <w:rFonts w:ascii="Times New Roman" w:hAnsi="Times New Roman" w:cs="Times New Roman"/>
                                  <w:color w:val="0000FF"/>
                                  <w:sz w:val="24"/>
                                  <w:szCs w:val="24"/>
                                </w:rPr>
                                <w:t>9</w:t>
                              </w:r>
                            </w:hyperlink>
                            <w:r w:rsidR="0054359A" w:rsidRPr="009B7140">
                              <w:rPr>
                                <w:rFonts w:ascii="Times New Roman" w:hAnsi="Times New Roman" w:cs="Times New Roman"/>
                                <w:color w:val="0000F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4359A"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Правил)</w:t>
                            </w:r>
                          </w:p>
                        </w:tc>
                        <w:tc>
                          <w:tcPr>
                            <w:tcW w:w="2151" w:type="dxa"/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078" w:type="dxa"/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val="357"/>
                        </w:trPr>
                        <w:tc>
                          <w:tcPr>
                            <w:tcW w:w="2317" w:type="dxa"/>
                            <w:tcBorders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before="99" w:line="238" w:lineRule="exact"/>
                              <w:ind w:left="62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Установленные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12"/>
                                <w:sz w:val="24"/>
                                <w:szCs w:val="24"/>
                              </w:rPr>
                              <w:t xml:space="preserve"> </w:t>
                            </w:r>
                            <w:hyperlink r:id="rId51">
                              <w:r w:rsidRPr="009B7140">
                                <w:rPr>
                                  <w:rFonts w:ascii="Times New Roman" w:hAnsi="Times New Roman" w:cs="Times New Roman"/>
                                  <w:color w:val="0000FF"/>
                                  <w:spacing w:val="-2"/>
                                  <w:sz w:val="24"/>
                                  <w:szCs w:val="24"/>
                                </w:rPr>
                                <w:t>пунктом</w:t>
                              </w:r>
                            </w:hyperlink>
                          </w:p>
                        </w:tc>
                        <w:tc>
                          <w:tcPr>
                            <w:tcW w:w="2151" w:type="dxa"/>
                            <w:tcBorders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before="99" w:line="238" w:lineRule="exact"/>
                              <w:ind w:left="61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Показатель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наличия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before="99" w:line="238" w:lineRule="exact"/>
                              <w:ind w:left="61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szCs w:val="24"/>
                              </w:rPr>
                              <w:t>0,1</w:t>
                            </w:r>
                          </w:p>
                        </w:tc>
                        <w:tc>
                          <w:tcPr>
                            <w:tcW w:w="1458" w:type="dxa"/>
                            <w:tcBorders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before="99" w:line="238" w:lineRule="exact"/>
                              <w:ind w:left="61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4"/>
                                <w:position w:val="1"/>
                                <w:sz w:val="24"/>
                                <w:szCs w:val="24"/>
                              </w:rPr>
                              <w:t>К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4"/>
                                <w:sz w:val="24"/>
                                <w:szCs w:val="24"/>
                              </w:rPr>
                              <w:t>отв</w:t>
                            </w:r>
                          </w:p>
                        </w:tc>
                        <w:tc>
                          <w:tcPr>
                            <w:tcW w:w="2007" w:type="dxa"/>
                            <w:tcBorders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before="99" w:line="238" w:lineRule="exact"/>
                              <w:ind w:left="60"/>
                              <w:rPr>
                                <w:rFonts w:ascii="Times New Roman" w:hAnsi="Times New Roman" w:cs="Times New Roman"/>
                                <w:position w:val="1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position w:val="1"/>
                                <w:sz w:val="24"/>
                                <w:szCs w:val="24"/>
                              </w:rPr>
                              <w:t>К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отв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10"/>
                                <w:position w:val="1"/>
                                <w:sz w:val="24"/>
                                <w:szCs w:val="24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1237" w:type="dxa"/>
                            <w:vMerge w:val="restart"/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 w:val="restart"/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val="235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2738EA">
                            <w:pPr>
                              <w:pStyle w:val="TableParagraph"/>
                              <w:spacing w:line="215" w:lineRule="exact"/>
                              <w:ind w:left="62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hyperlink r:id="rId52">
                              <w:r w:rsidR="0054359A" w:rsidRPr="009B7140">
                                <w:rPr>
                                  <w:rFonts w:ascii="Times New Roman" w:hAnsi="Times New Roman" w:cs="Times New Roman"/>
                                  <w:color w:val="0000FF"/>
                                  <w:sz w:val="24"/>
                                  <w:szCs w:val="24"/>
                                </w:rPr>
                                <w:t>7</w:t>
                              </w:r>
                            </w:hyperlink>
                            <w:r w:rsidR="0054359A" w:rsidRPr="009B7140">
                              <w:rPr>
                                <w:rFonts w:ascii="Times New Roman" w:hAnsi="Times New Roman" w:cs="Times New Roman"/>
                                <w:color w:val="0000FF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4359A"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Правил</w:t>
                            </w:r>
                            <w:r w:rsidR="0054359A" w:rsidRPr="009B7140">
                              <w:rPr>
                                <w:rFonts w:ascii="Times New Roman" w:hAnsi="Times New Roman" w:cs="Times New Roman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4359A"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</w:t>
                            </w:r>
                            <w:r w:rsidR="0054359A" w:rsidRPr="009B7140">
                              <w:rPr>
                                <w:rFonts w:ascii="Times New Roman" w:hAnsi="Times New Roman" w:cs="Times New Roman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4359A" w:rsidRPr="009B7140"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szCs w:val="24"/>
                              </w:rPr>
                              <w:t>511</w:t>
                            </w: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5" w:lineRule="exact"/>
                              <w:ind w:left="61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организационно-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5" w:lineRule="exact"/>
                              <w:ind w:left="60"/>
                              <w:rPr>
                                <w:rFonts w:ascii="Times New Roman" w:hAnsi="Times New Roman" w:cs="Times New Roman"/>
                                <w:position w:val="1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position w:val="1"/>
                                <w:sz w:val="24"/>
                                <w:szCs w:val="24"/>
                              </w:rPr>
                              <w:t>К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отв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неОПО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position w:val="1"/>
                                <w:sz w:val="24"/>
                                <w:szCs w:val="24"/>
                              </w:rPr>
                              <w:t>*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4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position w:val="1"/>
                                <w:sz w:val="24"/>
                                <w:szCs w:val="24"/>
                              </w:rPr>
                              <w:t>0,5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5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10"/>
                                <w:position w:val="1"/>
                                <w:sz w:val="24"/>
                                <w:szCs w:val="24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val="235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5" w:lineRule="exact"/>
                              <w:ind w:left="62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организационно-</w:t>
                            </w: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5" w:lineRule="exact"/>
                              <w:ind w:left="61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распорядительных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5" w:lineRule="exact"/>
                              <w:ind w:left="60"/>
                              <w:rPr>
                                <w:rFonts w:ascii="Times New Roman" w:hAnsi="Times New Roman" w:cs="Times New Roman"/>
                                <w:position w:val="1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position w:val="1"/>
                                <w:sz w:val="24"/>
                                <w:szCs w:val="24"/>
                              </w:rPr>
                              <w:t>К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отв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ОПО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position w:val="1"/>
                                <w:sz w:val="24"/>
                                <w:szCs w:val="24"/>
                              </w:rPr>
                              <w:t>*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5"/>
                                <w:position w:val="1"/>
                                <w:sz w:val="24"/>
                                <w:szCs w:val="24"/>
                              </w:rPr>
                              <w:t xml:space="preserve"> 0,5</w:t>
                            </w: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val="233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4" w:lineRule="exact"/>
                              <w:ind w:left="62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распорядительные</w:t>
                            </w: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4" w:lineRule="exact"/>
                              <w:ind w:left="61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документов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val="233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4" w:lineRule="exact"/>
                              <w:ind w:left="62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документы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организации</w:t>
                            </w: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4" w:lineRule="exact"/>
                              <w:ind w:left="61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организации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10"/>
                                <w:sz w:val="24"/>
                                <w:szCs w:val="24"/>
                              </w:rPr>
                              <w:t>о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val="234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5" w:lineRule="exact"/>
                              <w:ind w:left="62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 xml:space="preserve"> назначении</w:t>
                            </w: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5" w:lineRule="exact"/>
                              <w:ind w:left="61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назначении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val="234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5" w:lineRule="exact"/>
                              <w:ind w:left="62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ответственных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лиц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szCs w:val="24"/>
                              </w:rPr>
                              <w:t>за</w:t>
                            </w: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5" w:lineRule="exact"/>
                              <w:ind w:left="61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ответственных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лиц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szCs w:val="24"/>
                              </w:rPr>
                              <w:t>за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val="233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4" w:lineRule="exact"/>
                              <w:ind w:left="62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безопасную</w:t>
                            </w: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4" w:lineRule="exact"/>
                              <w:ind w:left="61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тепловые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val="233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4" w:lineRule="exact"/>
                              <w:ind w:left="62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эксплуатацию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тепловых</w:t>
                            </w: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4" w:lineRule="exact"/>
                              <w:ind w:left="61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энергоустановки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10"/>
                                <w:sz w:val="24"/>
                                <w:szCs w:val="24"/>
                              </w:rPr>
                              <w:t>и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val="234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5" w:lineRule="exact"/>
                              <w:ind w:left="62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энергоустановок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szCs w:val="24"/>
                              </w:rPr>
                              <w:t>для</w:t>
                            </w: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5" w:lineRule="exact"/>
                              <w:ind w:left="61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(или)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ответственных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val="233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4" w:lineRule="exact"/>
                              <w:ind w:left="62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объектов,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не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отнесенных</w:t>
                            </w: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4" w:lineRule="exact"/>
                              <w:ind w:left="61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лиц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за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безопасную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val="233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4" w:lineRule="exact"/>
                              <w:ind w:left="62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ОПО,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 xml:space="preserve"> (или)</w:t>
                            </w: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4" w:lineRule="exact"/>
                              <w:ind w:left="61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эксплуатацию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val="235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5" w:lineRule="exact"/>
                              <w:ind w:left="62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установленные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12"/>
                                <w:sz w:val="24"/>
                                <w:szCs w:val="24"/>
                              </w:rPr>
                              <w:t xml:space="preserve"> </w:t>
                            </w:r>
                            <w:hyperlink r:id="rId53">
                              <w:r w:rsidRPr="009B7140">
                                <w:rPr>
                                  <w:rFonts w:ascii="Times New Roman" w:hAnsi="Times New Roman" w:cs="Times New Roman"/>
                                  <w:color w:val="0000FF"/>
                                  <w:spacing w:val="-2"/>
                                  <w:sz w:val="24"/>
                                  <w:szCs w:val="24"/>
                                </w:rPr>
                                <w:t>пунктом</w:t>
                              </w:r>
                            </w:hyperlink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5" w:lineRule="exact"/>
                              <w:ind w:left="61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оборудования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szCs w:val="24"/>
                              </w:rPr>
                              <w:t>под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val="234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2738EA">
                            <w:pPr>
                              <w:pStyle w:val="TableParagraph"/>
                              <w:spacing w:line="215" w:lineRule="exact"/>
                              <w:ind w:left="62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hyperlink r:id="rId54">
                              <w:r w:rsidR="0054359A" w:rsidRPr="009B7140">
                                <w:rPr>
                                  <w:rFonts w:ascii="Times New Roman" w:hAnsi="Times New Roman" w:cs="Times New Roman"/>
                                  <w:color w:val="0000FF"/>
                                  <w:sz w:val="24"/>
                                  <w:szCs w:val="24"/>
                                </w:rPr>
                                <w:t>228</w:t>
                              </w:r>
                            </w:hyperlink>
                            <w:r w:rsidR="0054359A" w:rsidRPr="009B7140">
                              <w:rPr>
                                <w:rFonts w:ascii="Times New Roman" w:hAnsi="Times New Roman" w:cs="Times New Roman"/>
                                <w:color w:val="0000FF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4359A"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Правил</w:t>
                            </w: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5" w:lineRule="exact"/>
                              <w:ind w:left="61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давлением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10"/>
                                <w:sz w:val="24"/>
                                <w:szCs w:val="24"/>
                              </w:rPr>
                              <w:t>и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val="233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4" w:lineRule="exact"/>
                              <w:ind w:left="62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промышленной</w:t>
                            </w: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4" w:lineRule="exact"/>
                              <w:ind w:left="61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ответственных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szCs w:val="24"/>
                              </w:rPr>
                              <w:t>за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val="233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4" w:lineRule="exact"/>
                              <w:ind w:left="62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безопасности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szCs w:val="24"/>
                              </w:rPr>
                              <w:t>при</w:t>
                            </w: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4" w:lineRule="exact"/>
                              <w:ind w:left="61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осуществление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val="234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5" w:lineRule="exact"/>
                              <w:ind w:left="62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использовании</w:t>
                            </w: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5" w:lineRule="exact"/>
                              <w:ind w:left="61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производственного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val="234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5" w:lineRule="exact"/>
                              <w:ind w:left="62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оборудования,</w:t>
                            </w: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5" w:lineRule="exact"/>
                              <w:ind w:left="61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контроля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szCs w:val="24"/>
                              </w:rPr>
                              <w:t>при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val="233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4" w:lineRule="exact"/>
                              <w:ind w:left="62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работающего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szCs w:val="24"/>
                              </w:rPr>
                              <w:t>под</w:t>
                            </w: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4" w:lineRule="exact"/>
                              <w:ind w:left="61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эксплуатации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val="233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4" w:lineRule="exact"/>
                              <w:ind w:left="62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избыточным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давлением,</w:t>
                            </w: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4" w:lineRule="exact"/>
                              <w:ind w:left="61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оборудования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szCs w:val="24"/>
                              </w:rPr>
                              <w:t>ОПО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val="78"/>
                        </w:trPr>
                        <w:tc>
                          <w:tcPr>
                            <w:tcW w:w="2317" w:type="dxa"/>
                            <w:vMerge w:val="restart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199" w:lineRule="exact"/>
                              <w:ind w:left="62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ответственных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лиц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szCs w:val="24"/>
                              </w:rPr>
                              <w:t>за</w:t>
                            </w: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val="131"/>
                        </w:trPr>
                        <w:tc>
                          <w:tcPr>
                            <w:tcW w:w="2317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51" w:type="dxa"/>
                            <w:tcBorders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078" w:type="dxa"/>
                            <w:tcBorders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 w:val="restart"/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 w:val="restart"/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val="235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5" w:lineRule="exact"/>
                              <w:ind w:left="62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безопасную</w:t>
                            </w: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05" w:lineRule="exact"/>
                              <w:ind w:left="61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Показатель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наличия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05" w:lineRule="exact"/>
                              <w:ind w:left="61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szCs w:val="24"/>
                              </w:rPr>
                              <w:t>0,5</w:t>
                            </w: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05" w:lineRule="exact"/>
                              <w:ind w:left="61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position w:val="1"/>
                                <w:sz w:val="24"/>
                                <w:szCs w:val="24"/>
                              </w:rPr>
                              <w:t>К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отв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неОПО</w:t>
                            </w: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05" w:lineRule="exact"/>
                              <w:ind w:left="6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Наличие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-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1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val="233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4" w:lineRule="exact"/>
                              <w:ind w:left="62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эксплуатацию</w:t>
                            </w: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06" w:lineRule="exact"/>
                              <w:ind w:left="61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организационно-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06" w:lineRule="exact"/>
                              <w:ind w:left="6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Отсутствие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-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10"/>
                                <w:sz w:val="24"/>
                                <w:szCs w:val="2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val="233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4" w:lineRule="exact"/>
                              <w:ind w:left="62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оборудования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szCs w:val="24"/>
                              </w:rPr>
                              <w:t>под</w:t>
                            </w: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07" w:lineRule="exact"/>
                              <w:ind w:left="61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распорядительных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val="234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5" w:lineRule="exact"/>
                              <w:ind w:left="62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давлением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10"/>
                                <w:sz w:val="24"/>
                                <w:szCs w:val="24"/>
                              </w:rPr>
                              <w:t>и</w:t>
                            </w: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05" w:lineRule="exact"/>
                              <w:ind w:left="61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документов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val="234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5" w:lineRule="exact"/>
                              <w:ind w:left="62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ответственных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szCs w:val="24"/>
                              </w:rPr>
                              <w:t>за</w:t>
                            </w: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05" w:lineRule="exact"/>
                              <w:ind w:left="61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организации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10"/>
                                <w:sz w:val="24"/>
                                <w:szCs w:val="24"/>
                              </w:rPr>
                              <w:t>о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val="233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4" w:lineRule="exact"/>
                              <w:ind w:left="62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осуществление</w:t>
                            </w: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05" w:lineRule="exact"/>
                              <w:ind w:left="61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назначении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val="233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4" w:lineRule="exact"/>
                              <w:ind w:left="62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производственного</w:t>
                            </w: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07" w:lineRule="exact"/>
                              <w:ind w:left="61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ответственных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лиц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szCs w:val="24"/>
                              </w:rPr>
                              <w:t>за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val="234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5" w:lineRule="exact"/>
                              <w:ind w:left="62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контроля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szCs w:val="24"/>
                              </w:rPr>
                              <w:t>при</w:t>
                            </w: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05" w:lineRule="exact"/>
                              <w:ind w:left="61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безопасную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val="234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5" w:lineRule="exact"/>
                              <w:ind w:left="62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эксплуатации</w:t>
                            </w: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05" w:lineRule="exact"/>
                              <w:ind w:left="61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эксплуатацию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val="232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12" w:lineRule="exact"/>
                              <w:ind w:left="62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оборудования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szCs w:val="24"/>
                              </w:rPr>
                              <w:t>ОПО</w:t>
                            </w: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05" w:lineRule="exact"/>
                              <w:ind w:left="61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тепловых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4359A" w:rsidRPr="009B7140">
                        <w:trPr>
                          <w:trHeight w:val="310"/>
                        </w:trPr>
                        <w:tc>
                          <w:tcPr>
                            <w:tcW w:w="2317" w:type="dxa"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51" w:type="dxa"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spacing w:line="205" w:lineRule="exact"/>
                              <w:ind w:left="61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7140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энергоустановок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7140"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szCs w:val="24"/>
                              </w:rPr>
                              <w:t>для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58" w:type="dxa"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3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  <w:vMerge/>
                            <w:tcBorders>
                              <w:top w:val="nil"/>
                            </w:tcBorders>
                          </w:tcPr>
                          <w:p w:rsidR="0054359A" w:rsidRPr="009B7140" w:rsidRDefault="005435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:rsidR="0054359A" w:rsidRPr="009B7140" w:rsidRDefault="0054359A" w:rsidP="0054359A">
                      <w:pPr>
                        <w:pStyle w:val="a3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54359A" w:rsidRPr="007E012A" w:rsidRDefault="0054359A" w:rsidP="0054359A">
      <w:pPr>
        <w:rPr>
          <w:rFonts w:ascii="Times New Roman" w:hAnsi="Times New Roman" w:cs="Times New Roman"/>
          <w:sz w:val="26"/>
          <w:szCs w:val="26"/>
        </w:rPr>
        <w:sectPr w:rsidR="0054359A" w:rsidRPr="007E012A">
          <w:pgSz w:w="16840" w:h="11910" w:orient="landscape"/>
          <w:pgMar w:top="1340" w:right="1080" w:bottom="280" w:left="1080" w:header="720" w:footer="720" w:gutter="0"/>
          <w:cols w:space="720"/>
        </w:sectPr>
      </w:pPr>
    </w:p>
    <w:p w:rsidR="0054359A" w:rsidRPr="007E012A" w:rsidRDefault="0054359A" w:rsidP="0054359A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0"/>
        <w:gridCol w:w="2122"/>
        <w:gridCol w:w="2317"/>
        <w:gridCol w:w="2151"/>
        <w:gridCol w:w="1078"/>
        <w:gridCol w:w="1458"/>
        <w:gridCol w:w="2007"/>
        <w:gridCol w:w="1237"/>
        <w:gridCol w:w="1227"/>
      </w:tblGrid>
      <w:tr w:rsidR="0054359A" w:rsidRPr="009B7140" w:rsidTr="00E553A8">
        <w:trPr>
          <w:trHeight w:val="690"/>
        </w:trPr>
        <w:tc>
          <w:tcPr>
            <w:tcW w:w="970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2" w:type="dxa"/>
            <w:vMerge w:val="restart"/>
            <w:tcBorders>
              <w:top w:val="nil"/>
            </w:tcBorders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  <w:vMerge w:val="restart"/>
          </w:tcPr>
          <w:p w:rsidR="0054359A" w:rsidRPr="009B7140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">
              <w:r w:rsidR="0054359A" w:rsidRPr="009B7140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9.3.8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</w:t>
              </w:r>
            </w:hyperlink>
            <w:r w:rsidR="0054359A" w:rsidRPr="009B714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Правил)</w:t>
            </w:r>
          </w:p>
        </w:tc>
        <w:tc>
          <w:tcPr>
            <w:tcW w:w="2151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объектов,</w:t>
            </w:r>
            <w:r w:rsidRPr="009B7140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не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отнесенных</w:t>
            </w:r>
            <w:r w:rsidRPr="009B714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B714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ОПО</w:t>
            </w:r>
          </w:p>
        </w:tc>
        <w:tc>
          <w:tcPr>
            <w:tcW w:w="1078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59A" w:rsidRPr="009B7140" w:rsidTr="00E553A8">
        <w:trPr>
          <w:trHeight w:val="4356"/>
        </w:trPr>
        <w:tc>
          <w:tcPr>
            <w:tcW w:w="970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1.1.8.2</w:t>
            </w:r>
          </w:p>
        </w:tc>
        <w:tc>
          <w:tcPr>
            <w:tcW w:w="2122" w:type="dxa"/>
            <w:vMerge/>
            <w:tcBorders>
              <w:top w:val="nil"/>
            </w:tcBorders>
          </w:tcPr>
          <w:p w:rsidR="0054359A" w:rsidRPr="009B7140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  <w:vMerge/>
            <w:tcBorders>
              <w:top w:val="nil"/>
            </w:tcBorders>
          </w:tcPr>
          <w:p w:rsidR="0054359A" w:rsidRPr="009B7140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  <w:r w:rsidRPr="009B7140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 xml:space="preserve">наличия 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организационно-распорядительных документов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Pr="009B7140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назначении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ответственных</w:t>
            </w:r>
            <w:r w:rsidRPr="009B7140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  <w:r w:rsidRPr="009B7140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безопасную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эксплуатацию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оборудования под давлением и ответственных за 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осуществление производственного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контроля при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эксплуатации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оборудования</w:t>
            </w:r>
            <w:r w:rsidRPr="009B7140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B7140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ОПО</w:t>
            </w:r>
          </w:p>
        </w:tc>
        <w:tc>
          <w:tcPr>
            <w:tcW w:w="1078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0,5</w:t>
            </w:r>
          </w:p>
        </w:tc>
        <w:tc>
          <w:tcPr>
            <w:tcW w:w="1458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К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отв</w:t>
            </w:r>
            <w:r w:rsidRPr="009B7140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ОПО</w:t>
            </w:r>
          </w:p>
        </w:tc>
        <w:tc>
          <w:tcPr>
            <w:tcW w:w="2007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9B714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B714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Pr="009B714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B714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237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59A" w:rsidRPr="009B7140" w:rsidTr="00E553A8">
        <w:trPr>
          <w:trHeight w:val="4111"/>
        </w:trPr>
        <w:tc>
          <w:tcPr>
            <w:tcW w:w="970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1.1.9</w:t>
            </w:r>
          </w:p>
        </w:tc>
        <w:tc>
          <w:tcPr>
            <w:tcW w:w="2122" w:type="dxa"/>
            <w:vMerge/>
            <w:tcBorders>
              <w:top w:val="nil"/>
              <w:bottom w:val="nil"/>
            </w:tcBorders>
          </w:tcPr>
          <w:p w:rsidR="0054359A" w:rsidRPr="009B7140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Утвержденные</w:t>
            </w:r>
          </w:p>
          <w:p w:rsidR="0054359A" w:rsidRPr="009B7140" w:rsidRDefault="0054359A" w:rsidP="00E553A8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 xml:space="preserve">инструкции по охране труда, утвержденный 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порядок</w:t>
            </w:r>
            <w:r w:rsidRPr="009B714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производства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работ повышенной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опасности</w:t>
            </w:r>
            <w:r w:rsidRPr="009B7140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B7140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оформления 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наряда-допуска,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утвержденный</w:t>
            </w:r>
            <w:r w:rsidRPr="009B714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перечень работ, выполняемых по нарядам-допускам в соответствии с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требованиями</w:t>
            </w:r>
            <w:r w:rsidRPr="009B7140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hyperlink r:id="rId56">
              <w:r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</w:t>
              </w:r>
            </w:hyperlink>
            <w:r w:rsidRPr="009B7140">
              <w:rPr>
                <w:rFonts w:ascii="Times New Roman" w:hAnsi="Times New Roman" w:cs="Times New Roman"/>
                <w:color w:val="0000FF"/>
                <w:spacing w:val="-11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по охране труда при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эксплуатации</w:t>
            </w:r>
            <w:r w:rsidRPr="009B7140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объектов теплоснабжения и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теплопотребляющих</w:t>
            </w: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установок,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утвержденных</w:t>
            </w:r>
            <w:r w:rsidRPr="007E012A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приказом Минтруда России от 17 декабря 2020 г. N 924н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color w:val="0000FF"/>
                <w:spacing w:val="-5"/>
                <w:sz w:val="26"/>
                <w:szCs w:val="26"/>
              </w:rPr>
              <w:t>&lt;4&gt;</w:t>
            </w:r>
          </w:p>
          <w:p w:rsidR="0054359A" w:rsidRPr="009B7140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7">
              <w:r w:rsidR="0054359A" w:rsidRPr="007E012A">
                <w:rPr>
                  <w:rFonts w:ascii="Times New Roman" w:hAnsi="Times New Roman" w:cs="Times New Roman"/>
                  <w:sz w:val="26"/>
                  <w:szCs w:val="26"/>
                </w:rPr>
                <w:t>(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подпункт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pacing w:val="-12"/>
                  <w:sz w:val="26"/>
                  <w:szCs w:val="26"/>
                </w:rPr>
                <w:t xml:space="preserve"> 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9.3.9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pacing w:val="-11"/>
                  <w:sz w:val="26"/>
                  <w:szCs w:val="26"/>
                </w:rPr>
                <w:t xml:space="preserve"> 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пункта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pacing w:val="-11"/>
                  <w:sz w:val="26"/>
                  <w:szCs w:val="26"/>
                </w:rPr>
                <w:t xml:space="preserve"> 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9</w:t>
              </w:r>
            </w:hyperlink>
            <w:r w:rsidR="0054359A" w:rsidRPr="007E012A">
              <w:rPr>
                <w:rFonts w:ascii="Times New Roman" w:hAnsi="Times New Roman" w:cs="Times New Roman"/>
                <w:color w:val="0000FF"/>
                <w:sz w:val="26"/>
                <w:szCs w:val="26"/>
              </w:rPr>
              <w:t xml:space="preserve"> </w:t>
            </w:r>
            <w:r w:rsidR="0054359A"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Правил)</w:t>
            </w:r>
          </w:p>
        </w:tc>
        <w:tc>
          <w:tcPr>
            <w:tcW w:w="2151" w:type="dxa"/>
          </w:tcPr>
          <w:p w:rsidR="0054359A" w:rsidRPr="009B7140" w:rsidRDefault="0054359A" w:rsidP="00E553A8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Показатель</w:t>
            </w:r>
            <w:r w:rsidRPr="009B7140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 xml:space="preserve">наличия 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утвержденных</w:t>
            </w:r>
          </w:p>
          <w:p w:rsidR="0054359A" w:rsidRPr="009B7140" w:rsidRDefault="0054359A" w:rsidP="00E553A8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 xml:space="preserve">инструкций по охране труда, утвержденный 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порядок</w:t>
            </w:r>
            <w:r w:rsidRPr="009B714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производства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работ повышенной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опасности и оформления</w:t>
            </w:r>
            <w:r w:rsidRPr="009B7140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наряда-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допуска, утвержденный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работ, 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выполняемых</w:t>
            </w:r>
            <w:r w:rsidRPr="009B7140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по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нарядам-допускам</w:t>
            </w:r>
          </w:p>
        </w:tc>
        <w:tc>
          <w:tcPr>
            <w:tcW w:w="1078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0,1</w:t>
            </w:r>
          </w:p>
        </w:tc>
        <w:tc>
          <w:tcPr>
            <w:tcW w:w="1458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2"/>
                <w:position w:val="1"/>
                <w:sz w:val="24"/>
                <w:szCs w:val="24"/>
              </w:rPr>
              <w:t>К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охр.труда</w:t>
            </w:r>
          </w:p>
        </w:tc>
        <w:tc>
          <w:tcPr>
            <w:tcW w:w="2007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9B714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B714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Pr="009B714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B714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237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59A" w:rsidRPr="009B7140" w:rsidTr="00E553A8">
        <w:trPr>
          <w:trHeight w:val="4111"/>
        </w:trPr>
        <w:tc>
          <w:tcPr>
            <w:tcW w:w="970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1.1.10</w:t>
            </w:r>
          </w:p>
        </w:tc>
        <w:tc>
          <w:tcPr>
            <w:tcW w:w="2122" w:type="dxa"/>
            <w:tcBorders>
              <w:top w:val="nil"/>
            </w:tcBorders>
          </w:tcPr>
          <w:p w:rsidR="0054359A" w:rsidRPr="009B7140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Копии утвержденных в соответствии</w:t>
            </w:r>
            <w:r w:rsidRPr="009B7140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B7140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hyperlink r:id="rId58">
              <w:r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пунктами</w:t>
              </w:r>
            </w:hyperlink>
            <w:r w:rsidRPr="009B714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hyperlink r:id="rId59">
              <w:r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95</w:t>
              </w:r>
              <w:r w:rsidRPr="009B7140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Pr="009B7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60">
              <w:r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97</w:t>
              </w:r>
            </w:hyperlink>
            <w:r w:rsidRPr="009B714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Правил N 511 и с</w:t>
            </w:r>
          </w:p>
          <w:p w:rsidR="0054359A" w:rsidRPr="009B7140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1">
              <w:r w:rsidR="0054359A"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пунктом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236</w:t>
              </w:r>
            </w:hyperlink>
            <w:r w:rsidR="0054359A" w:rsidRPr="009B7140">
              <w:rPr>
                <w:rFonts w:ascii="Times New Roman" w:hAnsi="Times New Roman" w:cs="Times New Roman"/>
                <w:color w:val="0000FF"/>
                <w:spacing w:val="-11"/>
                <w:sz w:val="24"/>
                <w:szCs w:val="24"/>
              </w:rPr>
              <w:t xml:space="preserve"> </w:t>
            </w:r>
            <w:r w:rsidR="0054359A" w:rsidRPr="009B7140">
              <w:rPr>
                <w:rFonts w:ascii="Times New Roman" w:hAnsi="Times New Roman" w:cs="Times New Roman"/>
                <w:sz w:val="24"/>
                <w:szCs w:val="24"/>
              </w:rPr>
              <w:t xml:space="preserve">Правил </w:t>
            </w:r>
            <w:r w:rsidR="0054359A"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промышленной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безопасности,</w:t>
            </w:r>
            <w:r w:rsidRPr="009B7140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 xml:space="preserve">программ 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противоаварийных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 xml:space="preserve">тренировок, журналов, 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подтверждающих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проведение</w:t>
            </w:r>
            <w:r w:rsidRPr="009B7140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 xml:space="preserve">тренировок согласно утвержденной 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программе противоаварийных тренировок</w:t>
            </w:r>
          </w:p>
          <w:p w:rsidR="0054359A" w:rsidRPr="009B7140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">
              <w:r w:rsidR="0054359A" w:rsidRPr="009B7140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9.3.10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</w:t>
              </w:r>
            </w:hyperlink>
            <w:r w:rsidR="0054359A" w:rsidRPr="009B714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Правил)</w:t>
            </w:r>
          </w:p>
        </w:tc>
        <w:tc>
          <w:tcPr>
            <w:tcW w:w="2151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наличия 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программ противоаварийных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тренировок,</w:t>
            </w:r>
            <w:r w:rsidRPr="009B7140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 xml:space="preserve">журналов, 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подтверждающих проведение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 xml:space="preserve">тренировок согласно 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утвержденной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программе противоаварийных тренировок</w:t>
            </w:r>
          </w:p>
        </w:tc>
        <w:tc>
          <w:tcPr>
            <w:tcW w:w="1078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0,1</w:t>
            </w:r>
          </w:p>
        </w:tc>
        <w:tc>
          <w:tcPr>
            <w:tcW w:w="1458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2"/>
                <w:position w:val="1"/>
                <w:sz w:val="24"/>
                <w:szCs w:val="24"/>
              </w:rPr>
              <w:t>К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трен</w:t>
            </w:r>
          </w:p>
        </w:tc>
        <w:tc>
          <w:tcPr>
            <w:tcW w:w="2007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9B714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B714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Pr="009B714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B714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237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359A" w:rsidRPr="007E012A" w:rsidRDefault="0054359A" w:rsidP="0054359A">
      <w:pPr>
        <w:pStyle w:val="TableParagraph"/>
        <w:rPr>
          <w:rFonts w:ascii="Times New Roman" w:hAnsi="Times New Roman" w:cs="Times New Roman"/>
          <w:sz w:val="26"/>
          <w:szCs w:val="26"/>
        </w:rPr>
        <w:sectPr w:rsidR="0054359A" w:rsidRPr="007E012A">
          <w:pgSz w:w="16840" w:h="11910" w:orient="landscape"/>
          <w:pgMar w:top="1340" w:right="1080" w:bottom="280" w:left="1080" w:header="720" w:footer="720" w:gutter="0"/>
          <w:cols w:space="720"/>
        </w:sectPr>
      </w:pPr>
    </w:p>
    <w:p w:rsidR="0054359A" w:rsidRPr="007E012A" w:rsidRDefault="0054359A" w:rsidP="0054359A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0"/>
        <w:gridCol w:w="2122"/>
        <w:gridCol w:w="2317"/>
        <w:gridCol w:w="2151"/>
        <w:gridCol w:w="1078"/>
        <w:gridCol w:w="1458"/>
        <w:gridCol w:w="2007"/>
        <w:gridCol w:w="1237"/>
        <w:gridCol w:w="1227"/>
      </w:tblGrid>
      <w:tr w:rsidR="0054359A" w:rsidRPr="009B7140" w:rsidTr="00E553A8">
        <w:trPr>
          <w:trHeight w:val="1668"/>
        </w:trPr>
        <w:tc>
          <w:tcPr>
            <w:tcW w:w="970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1.2</w:t>
            </w:r>
          </w:p>
        </w:tc>
        <w:tc>
          <w:tcPr>
            <w:tcW w:w="2122" w:type="dxa"/>
            <w:vMerge w:val="restart"/>
          </w:tcPr>
          <w:p w:rsidR="0054359A" w:rsidRPr="009B7140" w:rsidRDefault="0054359A" w:rsidP="00E553A8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Проводить</w:t>
            </w:r>
            <w:r w:rsidRPr="009B7140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 xml:space="preserve">наладку 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принадлежащих</w:t>
            </w:r>
            <w:r w:rsidRPr="009B7140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им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тепловых сетей</w:t>
            </w:r>
          </w:p>
          <w:p w:rsidR="0054359A" w:rsidRPr="009B7140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3">
              <w:r w:rsidR="0054359A" w:rsidRPr="009B7140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pacing w:val="-5"/>
                  <w:sz w:val="24"/>
                  <w:szCs w:val="24"/>
                </w:rPr>
                <w:t xml:space="preserve"> 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 xml:space="preserve"> 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части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pacing w:val="-5"/>
                  <w:sz w:val="24"/>
                  <w:szCs w:val="24"/>
                </w:rPr>
                <w:t xml:space="preserve"> 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 xml:space="preserve"> 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</w:rPr>
                <w:t>статьи</w:t>
              </w:r>
            </w:hyperlink>
          </w:p>
          <w:p w:rsidR="0054359A" w:rsidRPr="009B7140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">
              <w:r w:rsidR="0054359A"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20</w:t>
              </w:r>
            </w:hyperlink>
            <w:r w:rsidR="0054359A" w:rsidRPr="009B7140">
              <w:rPr>
                <w:rFonts w:ascii="Times New Roman" w:hAnsi="Times New Roman" w:cs="Times New Roman"/>
                <w:color w:val="0000FF"/>
                <w:spacing w:val="-12"/>
                <w:sz w:val="24"/>
                <w:szCs w:val="24"/>
              </w:rPr>
              <w:t xml:space="preserve"> </w:t>
            </w:r>
            <w:r w:rsidR="0054359A" w:rsidRPr="009B7140">
              <w:rPr>
                <w:rFonts w:ascii="Times New Roman" w:hAnsi="Times New Roman" w:cs="Times New Roman"/>
                <w:sz w:val="24"/>
                <w:szCs w:val="24"/>
              </w:rPr>
              <w:t>Федерального закона о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теплоснабжении)</w:t>
            </w:r>
            <w:r w:rsidRPr="009B7140">
              <w:rPr>
                <w:rFonts w:ascii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и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осуществлять</w:t>
            </w:r>
            <w:r w:rsidRPr="009B714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контроль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за режимами потребления</w:t>
            </w:r>
            <w:r w:rsidRPr="009B714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 xml:space="preserve">тепловой 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энергии</w:t>
            </w:r>
            <w:hyperlink r:id="rId65">
              <w:r w:rsidRPr="009B7140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</w:t>
              </w:r>
              <w:r w:rsidRPr="009B7140">
                <w:rPr>
                  <w:rFonts w:ascii="Times New Roman" w:hAnsi="Times New Roman" w:cs="Times New Roman"/>
                  <w:color w:val="0000FF"/>
                  <w:spacing w:val="-3"/>
                  <w:sz w:val="24"/>
                  <w:szCs w:val="24"/>
                </w:rPr>
                <w:t xml:space="preserve"> </w:t>
              </w:r>
              <w:r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</w:t>
              </w:r>
              <w:r w:rsidRPr="009B7140">
                <w:rPr>
                  <w:rFonts w:ascii="Times New Roman" w:hAnsi="Times New Roman" w:cs="Times New Roman"/>
                  <w:color w:val="0000FF"/>
                  <w:spacing w:val="-5"/>
                  <w:sz w:val="24"/>
                  <w:szCs w:val="24"/>
                </w:rPr>
                <w:t xml:space="preserve"> </w:t>
              </w:r>
              <w:r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части</w:t>
              </w:r>
              <w:r w:rsidRPr="009B7140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 xml:space="preserve"> </w:t>
              </w:r>
              <w:r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</w:t>
              </w:r>
              <w:r w:rsidRPr="009B7140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 xml:space="preserve"> </w:t>
              </w:r>
              <w:r w:rsidRPr="009B7140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</w:rPr>
                <w:t>статьи</w:t>
              </w:r>
            </w:hyperlink>
          </w:p>
          <w:p w:rsidR="0054359A" w:rsidRPr="009B7140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6">
              <w:r w:rsidR="0054359A"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20</w:t>
              </w:r>
            </w:hyperlink>
            <w:r w:rsidR="0054359A" w:rsidRPr="009B7140">
              <w:rPr>
                <w:rFonts w:ascii="Times New Roman" w:hAnsi="Times New Roman" w:cs="Times New Roman"/>
                <w:color w:val="0000FF"/>
                <w:spacing w:val="-12"/>
                <w:sz w:val="24"/>
                <w:szCs w:val="24"/>
              </w:rPr>
              <w:t xml:space="preserve"> </w:t>
            </w:r>
            <w:r w:rsidR="0054359A" w:rsidRPr="009B7140">
              <w:rPr>
                <w:rFonts w:ascii="Times New Roman" w:hAnsi="Times New Roman" w:cs="Times New Roman"/>
                <w:sz w:val="24"/>
                <w:szCs w:val="24"/>
              </w:rPr>
              <w:t>Федерального закона о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теплоснабжении)</w:t>
            </w:r>
          </w:p>
        </w:tc>
        <w:tc>
          <w:tcPr>
            <w:tcW w:w="2317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Документы, предусмотренные </w:t>
            </w:r>
            <w:hyperlink r:id="rId67">
              <w:r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подпунктами</w:t>
              </w:r>
              <w:r w:rsidRPr="009B7140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9.3.11</w:t>
              </w:r>
            </w:hyperlink>
            <w:r w:rsidRPr="009B7140">
              <w:rPr>
                <w:rFonts w:ascii="Times New Roman" w:hAnsi="Times New Roman" w:cs="Times New Roman"/>
                <w:color w:val="0000FF"/>
                <w:spacing w:val="-11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:rsidR="0054359A" w:rsidRPr="009B7140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8">
              <w:r w:rsidR="0054359A"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9.3.22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pacing w:val="-5"/>
                  <w:sz w:val="24"/>
                  <w:szCs w:val="24"/>
                </w:rPr>
                <w:t xml:space="preserve"> 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pacing w:val="-3"/>
                  <w:sz w:val="24"/>
                  <w:szCs w:val="24"/>
                </w:rPr>
                <w:t xml:space="preserve"> 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</w:t>
              </w:r>
            </w:hyperlink>
            <w:r w:rsidR="0054359A" w:rsidRPr="009B7140">
              <w:rPr>
                <w:rFonts w:ascii="Times New Roman" w:hAnsi="Times New Roman" w:cs="Times New Roman"/>
                <w:color w:val="0000FF"/>
                <w:spacing w:val="-2"/>
                <w:sz w:val="24"/>
                <w:szCs w:val="24"/>
              </w:rPr>
              <w:t xml:space="preserve"> </w:t>
            </w:r>
            <w:r w:rsidR="0054359A"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</w:t>
            </w:r>
          </w:p>
        </w:tc>
        <w:tc>
          <w:tcPr>
            <w:tcW w:w="2151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Показатель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  <w:r w:rsidRPr="009B7140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наладки тепловых сетей и</w:t>
            </w:r>
          </w:p>
          <w:p w:rsidR="0054359A" w:rsidRPr="009B7140" w:rsidRDefault="0054359A" w:rsidP="00E553A8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  <w:r w:rsidRPr="009B7140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9B7140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режимами потребления</w:t>
            </w:r>
            <w:r w:rsidRPr="009B7140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 xml:space="preserve">тепловой 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энергии</w:t>
            </w:r>
          </w:p>
        </w:tc>
        <w:tc>
          <w:tcPr>
            <w:tcW w:w="1078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0,01</w:t>
            </w:r>
          </w:p>
        </w:tc>
        <w:tc>
          <w:tcPr>
            <w:tcW w:w="1458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2"/>
                <w:position w:val="1"/>
                <w:sz w:val="24"/>
                <w:szCs w:val="24"/>
              </w:rPr>
              <w:t>К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режим.налад</w:t>
            </w:r>
          </w:p>
        </w:tc>
        <w:tc>
          <w:tcPr>
            <w:tcW w:w="2007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К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режим.налад</w:t>
            </w:r>
            <w:r w:rsidRPr="009B7140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pacing w:val="-10"/>
                <w:position w:val="1"/>
                <w:sz w:val="24"/>
                <w:szCs w:val="24"/>
              </w:rPr>
              <w:t>=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К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 xml:space="preserve">темп.граф </w:t>
            </w:r>
            <w:r w:rsidRPr="009B7140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*</w:t>
            </w:r>
            <w:r w:rsidRPr="009B7140">
              <w:rPr>
                <w:rFonts w:ascii="Times New Roman" w:hAnsi="Times New Roman" w:cs="Times New Roman"/>
                <w:spacing w:val="-11"/>
                <w:position w:val="1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0,5</w:t>
            </w:r>
            <w:r w:rsidRPr="009B7140">
              <w:rPr>
                <w:rFonts w:ascii="Times New Roman" w:hAnsi="Times New Roman" w:cs="Times New Roman"/>
                <w:spacing w:val="-11"/>
                <w:position w:val="1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+ К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режим.карт</w:t>
            </w:r>
            <w:r w:rsidRPr="009B7140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*</w:t>
            </w:r>
            <w:r w:rsidRPr="009B7140">
              <w:rPr>
                <w:rFonts w:ascii="Times New Roman" w:hAnsi="Times New Roman" w:cs="Times New Roman"/>
                <w:spacing w:val="-6"/>
                <w:position w:val="1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pacing w:val="-5"/>
                <w:position w:val="1"/>
                <w:sz w:val="24"/>
                <w:szCs w:val="24"/>
              </w:rPr>
              <w:t>0,5</w:t>
            </w:r>
          </w:p>
        </w:tc>
        <w:tc>
          <w:tcPr>
            <w:tcW w:w="1237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59A" w:rsidRPr="009B7140" w:rsidTr="00E553A8">
        <w:trPr>
          <w:trHeight w:val="1425"/>
        </w:trPr>
        <w:tc>
          <w:tcPr>
            <w:tcW w:w="970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1.2.1</w:t>
            </w:r>
          </w:p>
        </w:tc>
        <w:tc>
          <w:tcPr>
            <w:tcW w:w="2122" w:type="dxa"/>
            <w:vMerge/>
            <w:tcBorders>
              <w:top w:val="nil"/>
            </w:tcBorders>
          </w:tcPr>
          <w:p w:rsidR="0054359A" w:rsidRPr="009B7140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</w:tcPr>
          <w:p w:rsidR="0054359A" w:rsidRPr="009B7140" w:rsidRDefault="0054359A" w:rsidP="00E553A8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Разработанные</w:t>
            </w:r>
            <w:r w:rsidRPr="009B7140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утвержденные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температурные</w:t>
            </w:r>
            <w:r w:rsidRPr="009B7140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графики, гидравлические</w:t>
            </w:r>
            <w:r w:rsidRPr="009B7140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режимы работы системы теплоснабжения</w:t>
            </w:r>
            <w:r w:rsidRPr="009B7140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предстоящий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отопительный период, разработанные в соответствии</w:t>
            </w:r>
            <w:r w:rsidRPr="009B7140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B7140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hyperlink r:id="rId69">
              <w:r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абзацами</w:t>
              </w:r>
            </w:hyperlink>
            <w:r w:rsidRPr="009B714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hyperlink r:id="rId70">
              <w:r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первым</w:t>
              </w:r>
            </w:hyperlink>
            <w:r w:rsidRPr="009B7140">
              <w:rPr>
                <w:rFonts w:ascii="Times New Roman" w:hAnsi="Times New Roman" w:cs="Times New Roman"/>
                <w:color w:val="0000FF"/>
                <w:spacing w:val="-12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B7140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hyperlink r:id="rId71">
              <w:r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третьим</w:t>
              </w:r>
              <w:r w:rsidRPr="009B7140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</w:hyperlink>
            <w:r w:rsidRPr="009B714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hyperlink r:id="rId72">
              <w:r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125</w:t>
              </w:r>
            </w:hyperlink>
            <w:r w:rsidRPr="009B714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Правил N 511, а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также</w:t>
            </w:r>
            <w:r w:rsidRPr="009B7140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копии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эксплуатационных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инструкций</w:t>
            </w:r>
            <w:r w:rsidRPr="009B7140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9B7140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ведению и контролю режимов работы системы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теплоснабжения</w:t>
            </w:r>
          </w:p>
          <w:p w:rsidR="0054359A" w:rsidRPr="009B7140" w:rsidRDefault="002738EA" w:rsidP="00E553A8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3">
              <w:r w:rsidR="0054359A" w:rsidRPr="009B7140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9.3.11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</w:t>
              </w:r>
            </w:hyperlink>
            <w:r w:rsidR="0054359A" w:rsidRPr="009B714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Правил)</w:t>
            </w:r>
          </w:p>
        </w:tc>
        <w:tc>
          <w:tcPr>
            <w:tcW w:w="2151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  <w:r w:rsidRPr="009B7140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 xml:space="preserve">наличия 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температурных графиков,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гидравлических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режимов</w:t>
            </w:r>
            <w:r w:rsidRPr="009B7140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системы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теплоснабжения</w:t>
            </w:r>
          </w:p>
        </w:tc>
        <w:tc>
          <w:tcPr>
            <w:tcW w:w="1078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0,5</w:t>
            </w:r>
          </w:p>
        </w:tc>
        <w:tc>
          <w:tcPr>
            <w:tcW w:w="1458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2"/>
                <w:position w:val="1"/>
                <w:sz w:val="24"/>
                <w:szCs w:val="24"/>
              </w:rPr>
              <w:t>К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темп.граф</w:t>
            </w:r>
          </w:p>
        </w:tc>
        <w:tc>
          <w:tcPr>
            <w:tcW w:w="2007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9B714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B714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Pr="009B714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B714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237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359A" w:rsidRPr="007E012A" w:rsidRDefault="0054359A" w:rsidP="0054359A">
      <w:pPr>
        <w:pStyle w:val="TableParagraph"/>
        <w:rPr>
          <w:rFonts w:ascii="Times New Roman" w:hAnsi="Times New Roman" w:cs="Times New Roman"/>
          <w:sz w:val="26"/>
          <w:szCs w:val="26"/>
        </w:rPr>
        <w:sectPr w:rsidR="0054359A" w:rsidRPr="007E012A">
          <w:pgSz w:w="16840" w:h="11910" w:orient="landscape"/>
          <w:pgMar w:top="1340" w:right="1080" w:bottom="280" w:left="1080" w:header="720" w:footer="720" w:gutter="0"/>
          <w:cols w:space="720"/>
        </w:sectPr>
      </w:pPr>
    </w:p>
    <w:p w:rsidR="0054359A" w:rsidRPr="007E012A" w:rsidRDefault="0054359A" w:rsidP="0054359A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0"/>
        <w:gridCol w:w="2122"/>
        <w:gridCol w:w="2317"/>
        <w:gridCol w:w="2151"/>
        <w:gridCol w:w="1078"/>
        <w:gridCol w:w="1458"/>
        <w:gridCol w:w="2007"/>
        <w:gridCol w:w="1237"/>
        <w:gridCol w:w="1227"/>
      </w:tblGrid>
      <w:tr w:rsidR="0054359A" w:rsidRPr="009B7140" w:rsidTr="00E553A8">
        <w:trPr>
          <w:trHeight w:val="3866"/>
        </w:trPr>
        <w:tc>
          <w:tcPr>
            <w:tcW w:w="970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1.2.2</w:t>
            </w:r>
          </w:p>
        </w:tc>
        <w:tc>
          <w:tcPr>
            <w:tcW w:w="2122" w:type="dxa"/>
            <w:tcBorders>
              <w:top w:val="nil"/>
            </w:tcBorders>
          </w:tcPr>
          <w:p w:rsidR="0054359A" w:rsidRPr="009B7140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Технические отчеты о проведении режимно-наладочных</w:t>
            </w:r>
            <w:r w:rsidRPr="009B7140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 xml:space="preserve">испытаний 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объектов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теплоснабжения, утвержденные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режимные карты, требования</w:t>
            </w:r>
            <w:r w:rsidRPr="009B7140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B7140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которым установлены</w:t>
            </w:r>
            <w:r w:rsidRPr="009B7140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hyperlink r:id="rId74">
              <w:r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пунктами</w:t>
              </w:r>
            </w:hyperlink>
            <w:r w:rsidRPr="009B714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hyperlink r:id="rId75">
              <w:r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32</w:t>
              </w:r>
              <w:r w:rsidRPr="009B7140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Pr="009B714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hyperlink r:id="rId76">
              <w:r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249</w:t>
              </w:r>
              <w:r w:rsidRPr="009B7140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Pr="009B714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hyperlink r:id="rId77">
              <w:r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250</w:t>
              </w:r>
              <w:r w:rsidRPr="009B7140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Pr="009B714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hyperlink r:id="rId78">
              <w:r w:rsidRPr="009B7140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</w:rPr>
                <w:t>абзацами</w:t>
              </w:r>
            </w:hyperlink>
          </w:p>
          <w:p w:rsidR="0054359A" w:rsidRPr="009B7140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9">
              <w:r w:rsidR="0054359A"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первым</w:t>
              </w:r>
            </w:hyperlink>
            <w:r w:rsidR="0054359A" w:rsidRPr="009B7140">
              <w:rPr>
                <w:rFonts w:ascii="Times New Roman" w:hAnsi="Times New Roman" w:cs="Times New Roman"/>
                <w:color w:val="0000FF"/>
                <w:spacing w:val="-12"/>
                <w:sz w:val="24"/>
                <w:szCs w:val="24"/>
              </w:rPr>
              <w:t xml:space="preserve"> </w:t>
            </w:r>
            <w:r w:rsidR="0054359A" w:rsidRPr="009B714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4359A" w:rsidRPr="009B7140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hyperlink r:id="rId80">
              <w:r w:rsidR="0054359A"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вторым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</w:hyperlink>
            <w:r w:rsidR="0054359A" w:rsidRPr="009B714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hyperlink r:id="rId81">
              <w:r w:rsidR="0054359A"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251</w:t>
              </w:r>
              <w:r w:rsidR="0054359A" w:rsidRPr="009B7140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B714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hyperlink r:id="rId82">
              <w:r w:rsidR="0054359A"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пунктами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pacing w:val="-6"/>
                  <w:sz w:val="24"/>
                  <w:szCs w:val="24"/>
                </w:rPr>
                <w:t xml:space="preserve"> 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294</w:t>
              </w:r>
              <w:r w:rsidR="0054359A" w:rsidRPr="009B7140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B714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hyperlink r:id="rId83">
              <w:r w:rsidR="0054359A"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295</w:t>
              </w:r>
            </w:hyperlink>
            <w:r w:rsidR="0054359A" w:rsidRPr="009B7140">
              <w:rPr>
                <w:rFonts w:ascii="Times New Roman" w:hAnsi="Times New Roman" w:cs="Times New Roman"/>
                <w:color w:val="0000FF"/>
                <w:spacing w:val="-6"/>
                <w:sz w:val="24"/>
                <w:szCs w:val="24"/>
              </w:rPr>
              <w:t xml:space="preserve"> </w:t>
            </w:r>
            <w:r w:rsidR="0054359A" w:rsidRPr="009B7140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и</w:t>
            </w:r>
          </w:p>
          <w:p w:rsidR="0054359A" w:rsidRPr="009B7140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4">
              <w:r w:rsidR="0054359A"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447</w:t>
              </w:r>
            </w:hyperlink>
            <w:r w:rsidR="0054359A" w:rsidRPr="009B7140">
              <w:rPr>
                <w:rFonts w:ascii="Times New Roman" w:hAnsi="Times New Roman" w:cs="Times New Roman"/>
                <w:color w:val="0000FF"/>
                <w:spacing w:val="-5"/>
                <w:sz w:val="24"/>
                <w:szCs w:val="24"/>
              </w:rPr>
              <w:t xml:space="preserve"> </w:t>
            </w:r>
            <w:r w:rsidR="0054359A" w:rsidRPr="009B7140">
              <w:rPr>
                <w:rFonts w:ascii="Times New Roman" w:hAnsi="Times New Roman" w:cs="Times New Roman"/>
                <w:sz w:val="24"/>
                <w:szCs w:val="24"/>
              </w:rPr>
              <w:t>Правил</w:t>
            </w:r>
            <w:r w:rsidR="0054359A" w:rsidRPr="009B714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54359A" w:rsidRPr="009B7140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54359A" w:rsidRPr="009B714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54359A" w:rsidRPr="009B714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511</w:t>
            </w:r>
          </w:p>
          <w:p w:rsidR="0054359A" w:rsidRPr="009B7140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5">
              <w:r w:rsidR="0054359A" w:rsidRPr="009B7140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9.3.22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</w:t>
              </w:r>
            </w:hyperlink>
            <w:r w:rsidR="0054359A" w:rsidRPr="009B714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Правил)</w:t>
            </w:r>
          </w:p>
        </w:tc>
        <w:tc>
          <w:tcPr>
            <w:tcW w:w="2151" w:type="dxa"/>
          </w:tcPr>
          <w:p w:rsidR="0054359A" w:rsidRPr="009B7140" w:rsidRDefault="0054359A" w:rsidP="00E553A8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Показатель</w:t>
            </w:r>
            <w:r w:rsidRPr="009B7140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наличия</w:t>
            </w:r>
          </w:p>
          <w:p w:rsidR="0054359A" w:rsidRPr="009B7140" w:rsidRDefault="0054359A" w:rsidP="00E553A8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технических отчетов о проведении режимно-наладочных</w:t>
            </w:r>
            <w:r w:rsidRPr="009B7140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 xml:space="preserve">испытаний 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объектов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теплоснабжения, утвержденных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режимных карт</w:t>
            </w:r>
          </w:p>
        </w:tc>
        <w:tc>
          <w:tcPr>
            <w:tcW w:w="1078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0,5</w:t>
            </w:r>
          </w:p>
        </w:tc>
        <w:tc>
          <w:tcPr>
            <w:tcW w:w="1458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2"/>
                <w:position w:val="1"/>
                <w:sz w:val="24"/>
                <w:szCs w:val="24"/>
              </w:rPr>
              <w:t>К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режим.карт</w:t>
            </w:r>
          </w:p>
        </w:tc>
        <w:tc>
          <w:tcPr>
            <w:tcW w:w="2007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9B714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B714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Pr="009B714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B714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237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59A" w:rsidRPr="009B7140" w:rsidTr="00E553A8">
        <w:trPr>
          <w:trHeight w:val="1425"/>
        </w:trPr>
        <w:tc>
          <w:tcPr>
            <w:tcW w:w="970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1.3</w:t>
            </w:r>
          </w:p>
        </w:tc>
        <w:tc>
          <w:tcPr>
            <w:tcW w:w="2122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Обеспечивать</w:t>
            </w:r>
            <w:r w:rsidRPr="009B7140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 xml:space="preserve">качество 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теплоносителей</w:t>
            </w:r>
          </w:p>
          <w:p w:rsidR="0054359A" w:rsidRPr="009B7140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6">
              <w:r w:rsidR="0054359A" w:rsidRPr="009B7140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pacing w:val="-5"/>
                  <w:sz w:val="24"/>
                  <w:szCs w:val="24"/>
                </w:rPr>
                <w:t xml:space="preserve"> 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 xml:space="preserve"> 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части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pacing w:val="-5"/>
                  <w:sz w:val="24"/>
                  <w:szCs w:val="24"/>
                </w:rPr>
                <w:t xml:space="preserve"> 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 xml:space="preserve"> </w:t>
              </w:r>
              <w:r w:rsidR="0054359A" w:rsidRPr="009B7140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</w:rPr>
                <w:t>статьи</w:t>
              </w:r>
            </w:hyperlink>
          </w:p>
          <w:p w:rsidR="0054359A" w:rsidRPr="009B7140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7">
              <w:r w:rsidR="0054359A" w:rsidRPr="009B714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20</w:t>
              </w:r>
            </w:hyperlink>
            <w:r w:rsidR="0054359A" w:rsidRPr="009B7140">
              <w:rPr>
                <w:rFonts w:ascii="Times New Roman" w:hAnsi="Times New Roman" w:cs="Times New Roman"/>
                <w:color w:val="0000FF"/>
                <w:spacing w:val="-12"/>
                <w:sz w:val="24"/>
                <w:szCs w:val="24"/>
              </w:rPr>
              <w:t xml:space="preserve"> </w:t>
            </w:r>
            <w:r w:rsidR="0054359A" w:rsidRPr="009B7140">
              <w:rPr>
                <w:rFonts w:ascii="Times New Roman" w:hAnsi="Times New Roman" w:cs="Times New Roman"/>
                <w:sz w:val="24"/>
                <w:szCs w:val="24"/>
              </w:rPr>
              <w:t>Федерального закона о</w:t>
            </w:r>
            <w:r w:rsidR="0054359A"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теплоснабжении)</w:t>
            </w:r>
          </w:p>
        </w:tc>
        <w:tc>
          <w:tcPr>
            <w:tcW w:w="2317" w:type="dxa"/>
          </w:tcPr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предусмотрены проектной</w:t>
            </w:r>
          </w:p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документацией объектов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теплоснабжения) и</w:t>
            </w:r>
          </w:p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инструкции</w:t>
            </w:r>
            <w:r w:rsidRPr="00C03C2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C03C21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 xml:space="preserve">ведению </w:t>
            </w:r>
            <w:r w:rsidRPr="00C03C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водно-химического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режима, включающей режимные карты, утвержденный график</w:t>
            </w:r>
          </w:p>
          <w:p w:rsidR="0054359A" w:rsidRPr="00C03C21" w:rsidRDefault="0054359A" w:rsidP="00E553A8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химконтроля</w:t>
            </w:r>
            <w:r w:rsidRPr="00C03C2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C03C21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водно-химическим режимом котельных и тепловых</w:t>
            </w:r>
          </w:p>
          <w:p w:rsidR="0054359A" w:rsidRPr="00C03C21" w:rsidRDefault="0054359A" w:rsidP="00E553A8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сетей,</w:t>
            </w:r>
            <w:r w:rsidRPr="00C03C2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разработанный</w:t>
            </w:r>
            <w:r w:rsidRPr="00C03C21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в соответствии с</w:t>
            </w:r>
          </w:p>
          <w:p w:rsidR="0054359A" w:rsidRPr="00C03C21" w:rsidRDefault="0054359A" w:rsidP="00E553A8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требованиями</w:t>
            </w:r>
            <w:r w:rsidRPr="00C03C2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hyperlink r:id="rId88">
              <w:r w:rsidRPr="00C03C21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пунктов</w:t>
              </w:r>
            </w:hyperlink>
            <w:r w:rsidRPr="00C03C21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hyperlink r:id="rId89">
              <w:r w:rsidRPr="00C03C21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276</w:t>
              </w:r>
              <w:r w:rsidRPr="00C03C21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Pr="00C03C2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hyperlink r:id="rId90">
              <w:r w:rsidRPr="00C03C21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279</w:t>
              </w:r>
            </w:hyperlink>
            <w:r w:rsidRPr="00C03C21">
              <w:rPr>
                <w:rFonts w:ascii="Times New Roman" w:hAnsi="Times New Roman" w:cs="Times New Roman"/>
                <w:color w:val="0000FF"/>
                <w:spacing w:val="-5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Правил</w:t>
            </w:r>
            <w:r w:rsidRPr="00C03C2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C03C2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511,</w:t>
            </w:r>
          </w:p>
          <w:p w:rsidR="0054359A" w:rsidRPr="00C03C21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1">
              <w:r w:rsidR="0054359A" w:rsidRPr="00C03C21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C03C21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C03C21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278</w:t>
              </w:r>
            </w:hyperlink>
            <w:r w:rsidR="0054359A" w:rsidRPr="00C03C21">
              <w:rPr>
                <w:rFonts w:ascii="Times New Roman" w:hAnsi="Times New Roman" w:cs="Times New Roman"/>
                <w:color w:val="0000FF"/>
                <w:spacing w:val="-11"/>
                <w:sz w:val="24"/>
                <w:szCs w:val="24"/>
              </w:rPr>
              <w:t xml:space="preserve"> </w:t>
            </w:r>
            <w:r w:rsidR="0054359A" w:rsidRPr="00C03C21">
              <w:rPr>
                <w:rFonts w:ascii="Times New Roman" w:hAnsi="Times New Roman" w:cs="Times New Roman"/>
                <w:sz w:val="24"/>
                <w:szCs w:val="24"/>
              </w:rPr>
              <w:t xml:space="preserve">Правил </w:t>
            </w:r>
            <w:r w:rsidR="0054359A" w:rsidRPr="00C03C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промышленной</w:t>
            </w:r>
          </w:p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безопасности</w:t>
            </w:r>
          </w:p>
          <w:p w:rsidR="0054359A" w:rsidRPr="00C03C21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2">
              <w:r w:rsidR="0054359A" w:rsidRPr="00C03C21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="0054359A" w:rsidRPr="00C03C21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</w:t>
              </w:r>
              <w:r w:rsidR="0054359A" w:rsidRPr="00C03C21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C03C21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9.3.12</w:t>
              </w:r>
              <w:r w:rsidR="0054359A" w:rsidRPr="00C03C21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="0054359A" w:rsidRPr="00C03C21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C03C21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="0054359A" w:rsidRPr="00C03C21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</w:t>
              </w:r>
            </w:hyperlink>
            <w:r w:rsidR="0054359A" w:rsidRPr="00C03C21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C03C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Правил)</w:t>
            </w:r>
          </w:p>
        </w:tc>
        <w:tc>
          <w:tcPr>
            <w:tcW w:w="2151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Показатель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обеспечения</w:t>
            </w:r>
            <w:r w:rsidRPr="009B7140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 xml:space="preserve">качества 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теплоносителей</w:t>
            </w:r>
          </w:p>
        </w:tc>
        <w:tc>
          <w:tcPr>
            <w:tcW w:w="1078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0,01</w:t>
            </w:r>
          </w:p>
        </w:tc>
        <w:tc>
          <w:tcPr>
            <w:tcW w:w="1458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pacing w:val="-2"/>
                <w:position w:val="1"/>
                <w:sz w:val="24"/>
                <w:szCs w:val="24"/>
              </w:rPr>
              <w:t>К</w:t>
            </w:r>
            <w:r w:rsidRPr="009B714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качест</w:t>
            </w:r>
          </w:p>
        </w:tc>
        <w:tc>
          <w:tcPr>
            <w:tcW w:w="2007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9B714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B714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Pr="009B714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B714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B7140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237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59A" w:rsidRPr="009B7140" w:rsidTr="00E553A8">
        <w:trPr>
          <w:trHeight w:val="1425"/>
        </w:trPr>
        <w:tc>
          <w:tcPr>
            <w:tcW w:w="970" w:type="dxa"/>
          </w:tcPr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1.4</w:t>
            </w:r>
          </w:p>
        </w:tc>
        <w:tc>
          <w:tcPr>
            <w:tcW w:w="2122" w:type="dxa"/>
          </w:tcPr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Организовывать коммерческий</w:t>
            </w:r>
            <w:r w:rsidRPr="00C03C2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учет приобретаемой</w:t>
            </w:r>
          </w:p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тепловой энергии и реализуемой</w:t>
            </w:r>
            <w:r w:rsidRPr="00C03C2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 xml:space="preserve">тепловой </w:t>
            </w:r>
            <w:r w:rsidRPr="00C03C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энергии</w:t>
            </w:r>
          </w:p>
          <w:p w:rsidR="0054359A" w:rsidRPr="00C03C21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3">
              <w:r w:rsidR="0054359A" w:rsidRPr="00C03C21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="0054359A" w:rsidRPr="00C03C21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</w:t>
              </w:r>
              <w:r w:rsidR="0054359A" w:rsidRPr="00C03C21">
                <w:rPr>
                  <w:rFonts w:ascii="Times New Roman" w:hAnsi="Times New Roman" w:cs="Times New Roman"/>
                  <w:color w:val="0000FF"/>
                  <w:spacing w:val="-5"/>
                  <w:sz w:val="24"/>
                  <w:szCs w:val="24"/>
                </w:rPr>
                <w:t xml:space="preserve"> </w:t>
              </w:r>
              <w:r w:rsidR="0054359A" w:rsidRPr="00C03C21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5</w:t>
              </w:r>
              <w:r w:rsidR="0054359A" w:rsidRPr="00C03C21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 xml:space="preserve"> </w:t>
              </w:r>
              <w:r w:rsidR="0054359A" w:rsidRPr="00C03C21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части</w:t>
              </w:r>
              <w:r w:rsidR="0054359A" w:rsidRPr="00C03C21">
                <w:rPr>
                  <w:rFonts w:ascii="Times New Roman" w:hAnsi="Times New Roman" w:cs="Times New Roman"/>
                  <w:color w:val="0000FF"/>
                  <w:spacing w:val="-5"/>
                  <w:sz w:val="24"/>
                  <w:szCs w:val="24"/>
                </w:rPr>
                <w:t xml:space="preserve"> </w:t>
              </w:r>
              <w:r w:rsidR="0054359A" w:rsidRPr="00C03C21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</w:t>
              </w:r>
              <w:r w:rsidR="0054359A" w:rsidRPr="00C03C21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 xml:space="preserve"> </w:t>
              </w:r>
              <w:r w:rsidR="0054359A" w:rsidRPr="00C03C21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</w:rPr>
                <w:t>статьи</w:t>
              </w:r>
            </w:hyperlink>
          </w:p>
          <w:p w:rsidR="0054359A" w:rsidRPr="00C03C21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4">
              <w:r w:rsidR="0054359A" w:rsidRPr="00C03C21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20</w:t>
              </w:r>
            </w:hyperlink>
            <w:r w:rsidR="0054359A" w:rsidRPr="00C03C21">
              <w:rPr>
                <w:rFonts w:ascii="Times New Roman" w:hAnsi="Times New Roman" w:cs="Times New Roman"/>
                <w:color w:val="0000FF"/>
                <w:spacing w:val="-12"/>
                <w:sz w:val="24"/>
                <w:szCs w:val="24"/>
              </w:rPr>
              <w:t xml:space="preserve"> </w:t>
            </w:r>
            <w:r w:rsidR="0054359A" w:rsidRPr="00C03C21">
              <w:rPr>
                <w:rFonts w:ascii="Times New Roman" w:hAnsi="Times New Roman" w:cs="Times New Roman"/>
                <w:sz w:val="24"/>
                <w:szCs w:val="24"/>
              </w:rPr>
              <w:t>Федерального закона о</w:t>
            </w:r>
          </w:p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теплоснабжении)</w:t>
            </w:r>
          </w:p>
        </w:tc>
        <w:tc>
          <w:tcPr>
            <w:tcW w:w="2317" w:type="dxa"/>
          </w:tcPr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Копии актов ввода в эксплуатацию</w:t>
            </w:r>
            <w:r w:rsidRPr="00C03C2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03C21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актов</w:t>
            </w:r>
          </w:p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периодической</w:t>
            </w:r>
            <w:r w:rsidRPr="00C03C2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проверки узла учета и средств</w:t>
            </w:r>
          </w:p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измерений,</w:t>
            </w:r>
            <w:r w:rsidRPr="00C03C2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входящих</w:t>
            </w:r>
            <w:r w:rsidRPr="00C03C21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 xml:space="preserve">в состав узла учета (в случае организации коммерческого учета), акты разграничения </w:t>
            </w:r>
            <w:r w:rsidRPr="00C03C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балансовой</w:t>
            </w:r>
          </w:p>
          <w:p w:rsidR="0054359A" w:rsidRPr="00C03C21" w:rsidRDefault="0054359A" w:rsidP="00E553A8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принадлежности, предусмотренные </w:t>
            </w:r>
            <w:hyperlink r:id="rId95">
              <w:r w:rsidRPr="00C03C21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</w:rPr>
                <w:t>Правилами</w:t>
              </w:r>
            </w:hyperlink>
          </w:p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коммерческого</w:t>
            </w:r>
            <w:r w:rsidRPr="00C03C2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учета тепловой энергии,</w:t>
            </w:r>
            <w:r w:rsidRPr="00C03C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теплоносителя, утвержденными постановлением Правительства</w:t>
            </w:r>
          </w:p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 w:rsidRPr="00C03C2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Федерации от 18 ноября 2013 г. N 1034 (далее - Правила коммерческого учета).</w:t>
            </w:r>
          </w:p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  <w:r w:rsidRPr="00C03C2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поверки приборов</w:t>
            </w:r>
            <w:r w:rsidRPr="00C03C2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03C2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средств</w:t>
            </w:r>
          </w:p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 xml:space="preserve">измерений, входящих в состав узла учета и подлежащих поверке,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подтвержденные в соответствии с </w:t>
            </w:r>
            <w:hyperlink r:id="rId96">
              <w:r w:rsidRPr="00C03C21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частью 4</w:t>
              </w:r>
            </w:hyperlink>
            <w:r w:rsidRPr="00C03C21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hyperlink r:id="rId97">
              <w:r w:rsidRPr="00C03C21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статьи 13</w:t>
              </w:r>
            </w:hyperlink>
            <w:r w:rsidRPr="00C03C21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Федерального закона от 26.06.2008 N 102-ФЗ</w:t>
            </w:r>
            <w:r w:rsidRPr="00C03C2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"Об</w:t>
            </w:r>
            <w:r w:rsidRPr="00C03C21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обеспечении единства измерений"</w:t>
            </w:r>
          </w:p>
          <w:p w:rsidR="0054359A" w:rsidRPr="00C03C21" w:rsidRDefault="002738EA" w:rsidP="00E553A8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8">
              <w:r w:rsidR="0054359A" w:rsidRPr="00C03C21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="0054359A" w:rsidRPr="00C03C21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</w:t>
              </w:r>
              <w:r w:rsidR="0054359A" w:rsidRPr="00C03C21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C03C21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9.3.13</w:t>
              </w:r>
              <w:r w:rsidR="0054359A" w:rsidRPr="00C03C21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="0054359A" w:rsidRPr="00C03C21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C03C21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="0054359A" w:rsidRPr="00C03C21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</w:t>
              </w:r>
            </w:hyperlink>
            <w:r w:rsidR="0054359A" w:rsidRPr="00C03C21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C03C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Правил)</w:t>
            </w:r>
          </w:p>
        </w:tc>
        <w:tc>
          <w:tcPr>
            <w:tcW w:w="2151" w:type="dxa"/>
          </w:tcPr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Показатель организации</w:t>
            </w:r>
          </w:p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коммерческого</w:t>
            </w:r>
            <w:r w:rsidRPr="00C03C2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 xml:space="preserve">учета </w:t>
            </w:r>
            <w:r w:rsidRPr="00C03C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приобретаемой</w:t>
            </w:r>
          </w:p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тепловой энергии и реализуемой</w:t>
            </w:r>
            <w:r w:rsidRPr="00C03C2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 xml:space="preserve">тепловой </w:t>
            </w:r>
            <w:r w:rsidRPr="00C03C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энергии</w:t>
            </w:r>
          </w:p>
        </w:tc>
        <w:tc>
          <w:tcPr>
            <w:tcW w:w="1078" w:type="dxa"/>
          </w:tcPr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0,01</w:t>
            </w:r>
          </w:p>
        </w:tc>
        <w:tc>
          <w:tcPr>
            <w:tcW w:w="1458" w:type="dxa"/>
          </w:tcPr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pacing w:val="-2"/>
                <w:position w:val="1"/>
                <w:sz w:val="24"/>
                <w:szCs w:val="24"/>
              </w:rPr>
              <w:t>К</w:t>
            </w:r>
            <w:r w:rsidRPr="00C03C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комм.учет</w:t>
            </w:r>
          </w:p>
        </w:tc>
        <w:tc>
          <w:tcPr>
            <w:tcW w:w="2007" w:type="dxa"/>
          </w:tcPr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C03C2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03C2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Pr="00C03C2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03C2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237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59A" w:rsidRPr="009B7140" w:rsidTr="00E553A8">
        <w:trPr>
          <w:trHeight w:val="1425"/>
        </w:trPr>
        <w:tc>
          <w:tcPr>
            <w:tcW w:w="970" w:type="dxa"/>
          </w:tcPr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1.5</w:t>
            </w:r>
          </w:p>
        </w:tc>
        <w:tc>
          <w:tcPr>
            <w:tcW w:w="2122" w:type="dxa"/>
          </w:tcPr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Обеспечивать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проверку</w:t>
            </w:r>
            <w:r w:rsidRPr="00C03C2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 xml:space="preserve">качества </w:t>
            </w:r>
            <w:r w:rsidRPr="00C03C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строительства,</w:t>
            </w:r>
          </w:p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реконструкции</w:t>
            </w:r>
            <w:r w:rsidRPr="00C03C2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03C21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 xml:space="preserve">(или) </w:t>
            </w:r>
            <w:r w:rsidRPr="00C03C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модернизации</w:t>
            </w:r>
          </w:p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принадлежащих</w:t>
            </w:r>
          </w:p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теплоснабжающим, теплосетевым организациям</w:t>
            </w:r>
          </w:p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тепловых</w:t>
            </w:r>
            <w:r w:rsidRPr="00C03C2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сетей,</w:t>
            </w:r>
            <w:r w:rsidRPr="00C03C21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03C21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том числе качества</w:t>
            </w:r>
          </w:p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 xml:space="preserve">тепловой изоляции </w:t>
            </w:r>
            <w:hyperlink r:id="rId99">
              <w:r w:rsidRPr="00C03C21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Pr="00C03C21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</w:t>
              </w:r>
              <w:r w:rsidRPr="00C03C21">
                <w:rPr>
                  <w:rFonts w:ascii="Times New Roman" w:hAnsi="Times New Roman" w:cs="Times New Roman"/>
                  <w:color w:val="0000FF"/>
                  <w:spacing w:val="-10"/>
                  <w:sz w:val="24"/>
                  <w:szCs w:val="24"/>
                </w:rPr>
                <w:t xml:space="preserve"> </w:t>
              </w:r>
              <w:r w:rsidRPr="00C03C21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  <w:r w:rsidRPr="00C03C21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Pr="00C03C21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части</w:t>
              </w:r>
              <w:r w:rsidRPr="00C03C21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Pr="00C03C21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</w:t>
              </w:r>
              <w:r w:rsidRPr="00C03C21">
                <w:rPr>
                  <w:rFonts w:ascii="Times New Roman" w:hAnsi="Times New Roman" w:cs="Times New Roman"/>
                  <w:color w:val="0000FF"/>
                  <w:spacing w:val="-10"/>
                  <w:sz w:val="24"/>
                  <w:szCs w:val="24"/>
                </w:rPr>
                <w:t xml:space="preserve"> </w:t>
              </w:r>
              <w:r w:rsidRPr="00C03C21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статьи</w:t>
              </w:r>
            </w:hyperlink>
          </w:p>
          <w:p w:rsidR="0054359A" w:rsidRPr="00C03C21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0">
              <w:r w:rsidR="0054359A" w:rsidRPr="00C03C21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20</w:t>
              </w:r>
            </w:hyperlink>
            <w:r w:rsidR="0054359A" w:rsidRPr="00C03C21">
              <w:rPr>
                <w:rFonts w:ascii="Times New Roman" w:hAnsi="Times New Roman" w:cs="Times New Roman"/>
                <w:color w:val="0000FF"/>
                <w:spacing w:val="-12"/>
                <w:sz w:val="24"/>
                <w:szCs w:val="24"/>
              </w:rPr>
              <w:t xml:space="preserve"> </w:t>
            </w:r>
            <w:r w:rsidR="0054359A" w:rsidRPr="00C03C21">
              <w:rPr>
                <w:rFonts w:ascii="Times New Roman" w:hAnsi="Times New Roman" w:cs="Times New Roman"/>
                <w:sz w:val="24"/>
                <w:szCs w:val="24"/>
              </w:rPr>
              <w:t>Федерального закона о</w:t>
            </w:r>
            <w:r w:rsidR="0054359A" w:rsidRPr="00C03C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теплоснабжении)</w:t>
            </w:r>
          </w:p>
        </w:tc>
        <w:tc>
          <w:tcPr>
            <w:tcW w:w="2317" w:type="dxa"/>
          </w:tcPr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Разработанный</w:t>
            </w:r>
            <w:r w:rsidRPr="00C03C2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в соответствии с</w:t>
            </w:r>
          </w:p>
          <w:p w:rsidR="0054359A" w:rsidRPr="00C03C21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1">
              <w:r w:rsidR="0054359A" w:rsidRPr="00C03C21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подпунктом</w:t>
              </w:r>
              <w:r w:rsidR="0054359A" w:rsidRPr="00C03C21">
                <w:rPr>
                  <w:rFonts w:ascii="Times New Roman" w:hAnsi="Times New Roman" w:cs="Times New Roman"/>
                  <w:color w:val="0000FF"/>
                  <w:spacing w:val="-7"/>
                  <w:sz w:val="24"/>
                  <w:szCs w:val="24"/>
                </w:rPr>
                <w:t xml:space="preserve"> </w:t>
              </w:r>
              <w:r w:rsidR="0054359A" w:rsidRPr="00C03C21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5</w:t>
              </w:r>
              <w:r w:rsidR="0054359A" w:rsidRPr="00C03C21">
                <w:rPr>
                  <w:rFonts w:ascii="Times New Roman" w:hAnsi="Times New Roman" w:cs="Times New Roman"/>
                  <w:color w:val="0000FF"/>
                  <w:spacing w:val="-8"/>
                  <w:sz w:val="24"/>
                  <w:szCs w:val="24"/>
                </w:rPr>
                <w:t xml:space="preserve"> </w:t>
              </w:r>
              <w:r w:rsidR="0054359A" w:rsidRPr="00C03C21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C03C21">
                <w:rPr>
                  <w:rFonts w:ascii="Times New Roman" w:hAnsi="Times New Roman" w:cs="Times New Roman"/>
                  <w:color w:val="0000FF"/>
                  <w:spacing w:val="-7"/>
                  <w:sz w:val="24"/>
                  <w:szCs w:val="24"/>
                </w:rPr>
                <w:t xml:space="preserve"> </w:t>
              </w:r>
              <w:r w:rsidR="0054359A" w:rsidRPr="00C03C21">
                <w:rPr>
                  <w:rFonts w:ascii="Times New Roman" w:hAnsi="Times New Roman" w:cs="Times New Roman"/>
                  <w:color w:val="0000FF"/>
                  <w:spacing w:val="-10"/>
                  <w:sz w:val="24"/>
                  <w:szCs w:val="24"/>
                </w:rPr>
                <w:t>6</w:t>
              </w:r>
            </w:hyperlink>
          </w:p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 xml:space="preserve">Правил N 511 </w:t>
            </w:r>
            <w:r w:rsidRPr="00C03C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нормативно-технический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документ об</w:t>
            </w:r>
          </w:p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Pr="00C03C2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 xml:space="preserve">ремонтного </w:t>
            </w:r>
            <w:r w:rsidRPr="00C03C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производства,</w:t>
            </w:r>
          </w:p>
          <w:p w:rsidR="0054359A" w:rsidRPr="00C03C21" w:rsidRDefault="0054359A" w:rsidP="00E553A8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разработке ремонтной </w:t>
            </w:r>
            <w:r w:rsidRPr="00C03C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документации,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планированию и подготовке к ремонту, выводу в ремонт и производству</w:t>
            </w:r>
            <w:r w:rsidRPr="00C03C2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ремонта,</w:t>
            </w:r>
            <w:r w:rsidRPr="00C03C21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а также</w:t>
            </w:r>
            <w:r w:rsidRPr="00C03C21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приемке</w:t>
            </w:r>
            <w:r w:rsidRPr="00C03C2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03C2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оценке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 xml:space="preserve"> качества ремонта, а также</w:t>
            </w:r>
            <w:r w:rsidRPr="00C03C2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акты</w:t>
            </w:r>
            <w:r w:rsidRPr="00C03C21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 xml:space="preserve">приемки </w:t>
            </w:r>
            <w:r w:rsidRPr="00C03C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объектов</w:t>
            </w:r>
          </w:p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теплоснабжения</w:t>
            </w:r>
            <w:r w:rsidRPr="00C03C21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и</w:t>
            </w:r>
          </w:p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теплопотребляющих</w:t>
            </w:r>
          </w:p>
        </w:tc>
        <w:tc>
          <w:tcPr>
            <w:tcW w:w="2151" w:type="dxa"/>
          </w:tcPr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  <w:r w:rsidRPr="00C03C2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 xml:space="preserve">наличия </w:t>
            </w:r>
            <w:r w:rsidRPr="00C03C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нормативно-</w:t>
            </w:r>
          </w:p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технического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 xml:space="preserve">документа по </w:t>
            </w:r>
            <w:r w:rsidRPr="00C03C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организации ремонтного производства,</w:t>
            </w:r>
          </w:p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разработке</w:t>
            </w:r>
            <w:r w:rsidRPr="00C03C2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 xml:space="preserve">ремонтной </w:t>
            </w:r>
            <w:r w:rsidRPr="00C03C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документации,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планированию и подготовке к ремонту, выводу в ремонт и производству</w:t>
            </w:r>
            <w:r w:rsidRPr="00C03C2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ремонта, а также приемке и</w:t>
            </w:r>
          </w:p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оценке</w:t>
            </w:r>
            <w:r w:rsidRPr="00C03C21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качества ремонта</w:t>
            </w:r>
          </w:p>
        </w:tc>
        <w:tc>
          <w:tcPr>
            <w:tcW w:w="1078" w:type="dxa"/>
          </w:tcPr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0,25</w:t>
            </w:r>
          </w:p>
        </w:tc>
        <w:tc>
          <w:tcPr>
            <w:tcW w:w="1458" w:type="dxa"/>
          </w:tcPr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pacing w:val="-2"/>
                <w:position w:val="1"/>
                <w:sz w:val="24"/>
                <w:szCs w:val="24"/>
              </w:rPr>
              <w:t>К</w:t>
            </w:r>
            <w:r w:rsidRPr="00C03C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кач.строит</w:t>
            </w:r>
          </w:p>
        </w:tc>
        <w:tc>
          <w:tcPr>
            <w:tcW w:w="2007" w:type="dxa"/>
          </w:tcPr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C03C2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03C2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Pr="00C03C2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03C2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237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:rsidR="0054359A" w:rsidRPr="009B7140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359A" w:rsidRPr="007E012A" w:rsidRDefault="0054359A" w:rsidP="0054359A">
      <w:pPr>
        <w:pStyle w:val="TableParagraph"/>
        <w:rPr>
          <w:rFonts w:ascii="Times New Roman" w:hAnsi="Times New Roman" w:cs="Times New Roman"/>
          <w:sz w:val="26"/>
          <w:szCs w:val="26"/>
        </w:rPr>
        <w:sectPr w:rsidR="0054359A" w:rsidRPr="007E012A">
          <w:pgSz w:w="16840" w:h="11910" w:orient="landscape"/>
          <w:pgMar w:top="134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0"/>
        <w:gridCol w:w="2122"/>
        <w:gridCol w:w="2317"/>
        <w:gridCol w:w="2151"/>
        <w:gridCol w:w="1078"/>
        <w:gridCol w:w="1458"/>
        <w:gridCol w:w="2007"/>
        <w:gridCol w:w="1237"/>
        <w:gridCol w:w="1227"/>
      </w:tblGrid>
      <w:tr w:rsidR="0054359A" w:rsidRPr="007E012A" w:rsidTr="00E553A8">
        <w:trPr>
          <w:trHeight w:val="7040"/>
        </w:trPr>
        <w:tc>
          <w:tcPr>
            <w:tcW w:w="970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2" w:type="dxa"/>
          </w:tcPr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</w:tcPr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установок</w:t>
            </w:r>
            <w:r w:rsidRPr="00C03C21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Pr="00C03C21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ремонта</w:t>
            </w:r>
            <w:r w:rsidRPr="00C03C2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приложением дефектных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ведомостей (при</w:t>
            </w:r>
          </w:p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наличии),</w:t>
            </w:r>
            <w:r w:rsidRPr="00C03C2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протоколов испытаний</w:t>
            </w:r>
            <w:r w:rsidRPr="00C03C2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03C21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 xml:space="preserve">наладки, </w:t>
            </w:r>
            <w:r w:rsidRPr="00C03C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предусмотренные </w:t>
            </w:r>
            <w:hyperlink r:id="rId102">
              <w:r w:rsidRPr="00C03C21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пунктом 15</w:t>
              </w:r>
            </w:hyperlink>
            <w:r w:rsidRPr="00C03C21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Правил N 511, - в случае</w:t>
            </w:r>
          </w:p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эксплуатации</w:t>
            </w:r>
            <w:r w:rsidRPr="00C03C2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 xml:space="preserve">объектов, не являющихся ОПО, и (или) копии </w:t>
            </w:r>
            <w:r w:rsidRPr="00C03C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удостоверений</w:t>
            </w:r>
          </w:p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(свидетельств)</w:t>
            </w:r>
            <w:r w:rsidRPr="00C03C2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03C21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качестве монтажа в случае</w:t>
            </w:r>
          </w:p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выполнения</w:t>
            </w:r>
          </w:p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  <w:r w:rsidRPr="00C03C2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C03C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строительству,</w:t>
            </w:r>
          </w:p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реконструкции</w:t>
            </w:r>
            <w:r w:rsidRPr="00C03C21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03C2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(или)</w:t>
            </w:r>
          </w:p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модернизации</w:t>
            </w:r>
            <w:r w:rsidRPr="00C03C2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z w:val="24"/>
                <w:szCs w:val="24"/>
              </w:rPr>
              <w:t>тепловых сетей - в случае</w:t>
            </w:r>
          </w:p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03C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эксплуатации</w:t>
            </w:r>
            <w:r w:rsidRPr="00C03C21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C03C2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ОПО</w:t>
            </w:r>
          </w:p>
          <w:p w:rsidR="0054359A" w:rsidRPr="00C03C21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3">
              <w:r w:rsidR="0054359A" w:rsidRPr="00C03C21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="0054359A" w:rsidRPr="00C03C21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</w:t>
              </w:r>
              <w:r w:rsidR="0054359A" w:rsidRPr="00C03C21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C03C21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9.3.14</w:t>
              </w:r>
              <w:r w:rsidR="0054359A" w:rsidRPr="00C03C21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="0054359A" w:rsidRPr="00C03C21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C03C21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="0054359A" w:rsidRPr="00C03C21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</w:t>
              </w:r>
            </w:hyperlink>
            <w:r w:rsidR="0054359A" w:rsidRPr="00C03C21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C03C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Правил)</w:t>
            </w:r>
          </w:p>
        </w:tc>
        <w:tc>
          <w:tcPr>
            <w:tcW w:w="2151" w:type="dxa"/>
          </w:tcPr>
          <w:p w:rsidR="0054359A" w:rsidRPr="00C03C21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8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58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4359A" w:rsidRPr="007E012A" w:rsidTr="00E553A8">
        <w:trPr>
          <w:trHeight w:val="2157"/>
        </w:trPr>
        <w:tc>
          <w:tcPr>
            <w:tcW w:w="970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pacing w:val="-5"/>
                <w:sz w:val="26"/>
                <w:szCs w:val="26"/>
              </w:rPr>
              <w:t>1.6</w:t>
            </w:r>
          </w:p>
        </w:tc>
        <w:tc>
          <w:tcPr>
            <w:tcW w:w="2122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Обеспечивать надежное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теплоснабжение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потребителей</w:t>
            </w:r>
            <w:r w:rsidRPr="007E012A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 xml:space="preserve"> </w:t>
            </w:r>
            <w:hyperlink r:id="rId104">
              <w:r w:rsidRPr="007E012A">
                <w:rPr>
                  <w:rFonts w:ascii="Times New Roman" w:hAnsi="Times New Roman" w:cs="Times New Roman"/>
                  <w:sz w:val="26"/>
                  <w:szCs w:val="26"/>
                </w:rPr>
                <w:t>(</w:t>
              </w:r>
              <w:r w:rsidRPr="007E012A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пункт</w:t>
              </w:r>
              <w:r w:rsidRPr="007E012A">
                <w:rPr>
                  <w:rFonts w:ascii="Times New Roman" w:hAnsi="Times New Roman" w:cs="Times New Roman"/>
                  <w:color w:val="0000FF"/>
                  <w:spacing w:val="-11"/>
                  <w:sz w:val="26"/>
                  <w:szCs w:val="26"/>
                </w:rPr>
                <w:t xml:space="preserve"> </w:t>
              </w:r>
              <w:r w:rsidRPr="007E012A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7</w:t>
              </w:r>
            </w:hyperlink>
          </w:p>
          <w:p w:rsidR="0054359A" w:rsidRPr="007E012A" w:rsidRDefault="002738E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05">
              <w:r w:rsidR="0054359A" w:rsidRPr="007E012A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части 4 статьи 20</w:t>
              </w:r>
            </w:hyperlink>
            <w:r w:rsidR="0054359A" w:rsidRPr="007E012A">
              <w:rPr>
                <w:rFonts w:ascii="Times New Roman" w:hAnsi="Times New Roman" w:cs="Times New Roman"/>
                <w:color w:val="0000FF"/>
                <w:sz w:val="26"/>
                <w:szCs w:val="26"/>
              </w:rPr>
              <w:t xml:space="preserve"> </w:t>
            </w:r>
            <w:r w:rsidR="0054359A"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Федерального</w:t>
            </w:r>
            <w:r w:rsidR="0054359A" w:rsidRPr="007E012A">
              <w:rPr>
                <w:rFonts w:ascii="Times New Roman" w:hAnsi="Times New Roman" w:cs="Times New Roman"/>
                <w:spacing w:val="-7"/>
                <w:sz w:val="26"/>
                <w:szCs w:val="26"/>
              </w:rPr>
              <w:t xml:space="preserve"> </w:t>
            </w:r>
            <w:r w:rsidR="0054359A"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закона </w:t>
            </w:r>
            <w:r w:rsidR="0054359A" w:rsidRPr="007E012A">
              <w:rPr>
                <w:rFonts w:ascii="Times New Roman" w:hAnsi="Times New Roman" w:cs="Times New Roman"/>
                <w:sz w:val="26"/>
                <w:szCs w:val="26"/>
              </w:rPr>
              <w:t>о теплоснабжении)</w:t>
            </w:r>
          </w:p>
        </w:tc>
        <w:tc>
          <w:tcPr>
            <w:tcW w:w="231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Документы, предусмотренные </w:t>
            </w:r>
            <w:hyperlink r:id="rId106">
              <w:r w:rsidRPr="007E012A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подпунктами</w:t>
              </w:r>
              <w:r w:rsidRPr="007E012A">
                <w:rPr>
                  <w:rFonts w:ascii="Times New Roman" w:hAnsi="Times New Roman" w:cs="Times New Roman"/>
                  <w:color w:val="0000FF"/>
                  <w:spacing w:val="-8"/>
                  <w:sz w:val="26"/>
                  <w:szCs w:val="26"/>
                </w:rPr>
                <w:t xml:space="preserve"> </w:t>
              </w:r>
              <w:r w:rsidRPr="007E012A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9.3.15</w:t>
              </w:r>
            </w:hyperlink>
            <w:r w:rsidRPr="007E012A">
              <w:rPr>
                <w:rFonts w:ascii="Times New Roman" w:hAnsi="Times New Roman" w:cs="Times New Roman"/>
                <w:color w:val="0000FF"/>
                <w:spacing w:val="-7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10"/>
                <w:sz w:val="26"/>
                <w:szCs w:val="26"/>
              </w:rPr>
              <w:t>-</w:t>
            </w:r>
          </w:p>
          <w:p w:rsidR="0054359A" w:rsidRPr="007E012A" w:rsidRDefault="002738E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07">
              <w:r w:rsidR="0054359A" w:rsidRPr="007E012A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9.3.21</w:t>
              </w:r>
              <w:r w:rsidR="0054359A" w:rsidRPr="007E012A">
                <w:rPr>
                  <w:rFonts w:ascii="Times New Roman" w:hAnsi="Times New Roman" w:cs="Times New Roman"/>
                  <w:sz w:val="26"/>
                  <w:szCs w:val="26"/>
                </w:rPr>
                <w:t>,</w:t>
              </w:r>
            </w:hyperlink>
            <w:r w:rsidR="0054359A" w:rsidRPr="007E012A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hyperlink r:id="rId108">
              <w:r w:rsidR="0054359A" w:rsidRPr="007E012A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9.3.23</w:t>
              </w:r>
            </w:hyperlink>
            <w:r w:rsidR="0054359A" w:rsidRPr="007E012A">
              <w:rPr>
                <w:rFonts w:ascii="Times New Roman" w:hAnsi="Times New Roman" w:cs="Times New Roman"/>
                <w:color w:val="0000FF"/>
                <w:spacing w:val="-3"/>
                <w:sz w:val="26"/>
                <w:szCs w:val="26"/>
              </w:rPr>
              <w:t xml:space="preserve"> </w:t>
            </w:r>
            <w:r w:rsidR="0054359A" w:rsidRPr="007E012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54359A" w:rsidRPr="007E012A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hyperlink r:id="rId109">
              <w:r w:rsidR="0054359A" w:rsidRPr="007E012A">
                <w:rPr>
                  <w:rFonts w:ascii="Times New Roman" w:hAnsi="Times New Roman" w:cs="Times New Roman"/>
                  <w:color w:val="0000FF"/>
                  <w:spacing w:val="-2"/>
                  <w:sz w:val="26"/>
                  <w:szCs w:val="26"/>
                </w:rPr>
                <w:t>9.3.29</w:t>
              </w:r>
            </w:hyperlink>
          </w:p>
          <w:p w:rsidR="0054359A" w:rsidRPr="007E012A" w:rsidRDefault="002738E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10">
              <w:r w:rsidR="0054359A" w:rsidRPr="007E012A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пункта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pacing w:val="-4"/>
                  <w:sz w:val="26"/>
                  <w:szCs w:val="26"/>
                </w:rPr>
                <w:t xml:space="preserve"> 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9</w:t>
              </w:r>
            </w:hyperlink>
            <w:r w:rsidR="0054359A" w:rsidRPr="007E012A">
              <w:rPr>
                <w:rFonts w:ascii="Times New Roman" w:hAnsi="Times New Roman" w:cs="Times New Roman"/>
                <w:color w:val="0000FF"/>
                <w:spacing w:val="-2"/>
                <w:sz w:val="26"/>
                <w:szCs w:val="26"/>
              </w:rPr>
              <w:t xml:space="preserve"> </w:t>
            </w:r>
            <w:r w:rsidR="0054359A"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Правил</w:t>
            </w:r>
          </w:p>
        </w:tc>
        <w:tc>
          <w:tcPr>
            <w:tcW w:w="2151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Показатель обеспечения надежного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теплоснабжения потребителей</w:t>
            </w:r>
          </w:p>
        </w:tc>
        <w:tc>
          <w:tcPr>
            <w:tcW w:w="1078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0,65</w:t>
            </w:r>
          </w:p>
        </w:tc>
        <w:tc>
          <w:tcPr>
            <w:tcW w:w="1458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pacing w:val="-2"/>
                <w:position w:val="1"/>
                <w:sz w:val="26"/>
                <w:szCs w:val="26"/>
              </w:rPr>
              <w:t>К</w:t>
            </w: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надеж</w:t>
            </w:r>
          </w:p>
        </w:tc>
        <w:tc>
          <w:tcPr>
            <w:tcW w:w="200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position w:val="1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position w:val="1"/>
                <w:sz w:val="26"/>
                <w:szCs w:val="26"/>
              </w:rPr>
              <w:t>К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надеж</w:t>
            </w:r>
            <w:r w:rsidRPr="007E012A">
              <w:rPr>
                <w:rFonts w:ascii="Times New Roman" w:hAnsi="Times New Roman" w:cs="Times New Roman"/>
                <w:spacing w:val="8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6"/>
                <w:szCs w:val="26"/>
              </w:rPr>
              <w:t>=</w:t>
            </w:r>
            <w:r w:rsidRPr="007E012A">
              <w:rPr>
                <w:rFonts w:ascii="Times New Roman" w:hAnsi="Times New Roman" w:cs="Times New Roman"/>
                <w:spacing w:val="-8"/>
                <w:position w:val="1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6"/>
                <w:szCs w:val="26"/>
              </w:rPr>
              <w:t>К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освид</w:t>
            </w:r>
            <w:r w:rsidRPr="007E012A">
              <w:rPr>
                <w:rFonts w:ascii="Times New Roman" w:hAnsi="Times New Roman" w:cs="Times New Roman"/>
                <w:spacing w:val="8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6"/>
                <w:szCs w:val="26"/>
              </w:rPr>
              <w:t>*</w:t>
            </w:r>
            <w:r w:rsidRPr="007E012A">
              <w:rPr>
                <w:rFonts w:ascii="Times New Roman" w:hAnsi="Times New Roman" w:cs="Times New Roman"/>
                <w:spacing w:val="-8"/>
                <w:position w:val="1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6"/>
                <w:szCs w:val="26"/>
              </w:rPr>
              <w:t>0,01</w:t>
            </w:r>
            <w:r w:rsidRPr="007E012A">
              <w:rPr>
                <w:rFonts w:ascii="Times New Roman" w:hAnsi="Times New Roman" w:cs="Times New Roman"/>
                <w:spacing w:val="-8"/>
                <w:position w:val="1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6"/>
                <w:szCs w:val="26"/>
              </w:rPr>
              <w:t>+ К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обслед</w:t>
            </w:r>
            <w:r w:rsidRPr="007E012A">
              <w:rPr>
                <w:rFonts w:ascii="Times New Roman" w:hAnsi="Times New Roman" w:cs="Times New Roman"/>
                <w:spacing w:val="40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6"/>
                <w:szCs w:val="26"/>
              </w:rPr>
              <w:t>* 0,05 + К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дым.труб</w:t>
            </w:r>
            <w:r w:rsidRPr="007E012A">
              <w:rPr>
                <w:rFonts w:ascii="Times New Roman" w:hAnsi="Times New Roman" w:cs="Times New Roman"/>
                <w:spacing w:val="40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6"/>
                <w:szCs w:val="26"/>
              </w:rPr>
              <w:t>* 0,05 + К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испыт</w:t>
            </w:r>
            <w:r w:rsidRPr="007E012A">
              <w:rPr>
                <w:rFonts w:ascii="Times New Roman" w:hAnsi="Times New Roman" w:cs="Times New Roman"/>
                <w:spacing w:val="40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6"/>
                <w:szCs w:val="26"/>
              </w:rPr>
              <w:t>* 0,01 +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position w:val="1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position w:val="1"/>
                <w:sz w:val="26"/>
                <w:szCs w:val="26"/>
              </w:rPr>
              <w:t>К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гидр</w:t>
            </w:r>
            <w:r w:rsidRPr="007E012A">
              <w:rPr>
                <w:rFonts w:ascii="Times New Roman" w:hAnsi="Times New Roman" w:cs="Times New Roman"/>
                <w:spacing w:val="40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6"/>
                <w:szCs w:val="26"/>
              </w:rPr>
              <w:t>* 0,4 + К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 xml:space="preserve">шурф </w:t>
            </w:r>
            <w:r w:rsidRPr="007E012A">
              <w:rPr>
                <w:rFonts w:ascii="Times New Roman" w:hAnsi="Times New Roman" w:cs="Times New Roman"/>
                <w:position w:val="1"/>
                <w:sz w:val="26"/>
                <w:szCs w:val="26"/>
              </w:rPr>
              <w:t>*</w:t>
            </w:r>
            <w:r w:rsidRPr="007E012A">
              <w:rPr>
                <w:rFonts w:ascii="Times New Roman" w:hAnsi="Times New Roman" w:cs="Times New Roman"/>
                <w:spacing w:val="-12"/>
                <w:position w:val="1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6"/>
                <w:szCs w:val="26"/>
              </w:rPr>
              <w:t>0,01</w:t>
            </w:r>
            <w:r w:rsidRPr="007E012A">
              <w:rPr>
                <w:rFonts w:ascii="Times New Roman" w:hAnsi="Times New Roman" w:cs="Times New Roman"/>
                <w:spacing w:val="-11"/>
                <w:position w:val="1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6"/>
                <w:szCs w:val="26"/>
              </w:rPr>
              <w:t>+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position w:val="1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position w:val="1"/>
                <w:sz w:val="26"/>
                <w:szCs w:val="26"/>
              </w:rPr>
              <w:t>К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 xml:space="preserve">очист.промыв </w:t>
            </w:r>
            <w:r w:rsidRPr="007E012A">
              <w:rPr>
                <w:rFonts w:ascii="Times New Roman" w:hAnsi="Times New Roman" w:cs="Times New Roman"/>
                <w:position w:val="1"/>
                <w:sz w:val="26"/>
                <w:szCs w:val="26"/>
              </w:rPr>
              <w:t>*</w:t>
            </w:r>
            <w:r w:rsidRPr="007E012A">
              <w:rPr>
                <w:rFonts w:ascii="Times New Roman" w:hAnsi="Times New Roman" w:cs="Times New Roman"/>
                <w:spacing w:val="-12"/>
                <w:position w:val="1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6"/>
                <w:szCs w:val="26"/>
              </w:rPr>
              <w:lastRenderedPageBreak/>
              <w:t>0,4</w:t>
            </w:r>
            <w:r w:rsidRPr="007E012A">
              <w:rPr>
                <w:rFonts w:ascii="Times New Roman" w:hAnsi="Times New Roman" w:cs="Times New Roman"/>
                <w:spacing w:val="-11"/>
                <w:position w:val="1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6"/>
                <w:szCs w:val="26"/>
              </w:rPr>
              <w:t>+ К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электр.сопр</w:t>
            </w:r>
            <w:r w:rsidRPr="007E012A">
              <w:rPr>
                <w:rFonts w:ascii="Times New Roman" w:hAnsi="Times New Roman" w:cs="Times New Roman"/>
                <w:spacing w:val="10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6"/>
                <w:szCs w:val="26"/>
              </w:rPr>
              <w:t>*</w:t>
            </w:r>
            <w:r w:rsidRPr="007E012A">
              <w:rPr>
                <w:rFonts w:ascii="Times New Roman" w:hAnsi="Times New Roman" w:cs="Times New Roman"/>
                <w:spacing w:val="-8"/>
                <w:position w:val="1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6"/>
                <w:szCs w:val="26"/>
              </w:rPr>
              <w:t>0,01</w:t>
            </w:r>
            <w:r w:rsidRPr="007E012A">
              <w:rPr>
                <w:rFonts w:ascii="Times New Roman" w:hAnsi="Times New Roman" w:cs="Times New Roman"/>
                <w:spacing w:val="-8"/>
                <w:position w:val="1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10"/>
                <w:position w:val="1"/>
                <w:sz w:val="26"/>
                <w:szCs w:val="26"/>
              </w:rPr>
              <w:t>+</w:t>
            </w:r>
            <w:r w:rsidRPr="007E012A">
              <w:rPr>
                <w:rFonts w:ascii="Times New Roman" w:hAnsi="Times New Roman" w:cs="Times New Roman"/>
                <w:position w:val="1"/>
                <w:sz w:val="26"/>
                <w:szCs w:val="26"/>
              </w:rPr>
              <w:t xml:space="preserve"> К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насос</w:t>
            </w:r>
            <w:r w:rsidRPr="007E012A">
              <w:rPr>
                <w:rFonts w:ascii="Times New Roman" w:hAnsi="Times New Roman" w:cs="Times New Roman"/>
                <w:spacing w:val="-8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стан</w:t>
            </w:r>
            <w:r w:rsidRPr="007E012A">
              <w:rPr>
                <w:rFonts w:ascii="Times New Roman" w:hAnsi="Times New Roman" w:cs="Times New Roman"/>
                <w:spacing w:val="5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6"/>
                <w:szCs w:val="26"/>
              </w:rPr>
              <w:t>*</w:t>
            </w:r>
            <w:r w:rsidRPr="007E012A">
              <w:rPr>
                <w:rFonts w:ascii="Times New Roman" w:hAnsi="Times New Roman" w:cs="Times New Roman"/>
                <w:spacing w:val="-12"/>
                <w:position w:val="1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6"/>
                <w:szCs w:val="26"/>
              </w:rPr>
              <w:t>0,01</w:t>
            </w:r>
            <w:r w:rsidRPr="007E012A">
              <w:rPr>
                <w:rFonts w:ascii="Times New Roman" w:hAnsi="Times New Roman" w:cs="Times New Roman"/>
                <w:spacing w:val="-9"/>
                <w:position w:val="1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6"/>
                <w:szCs w:val="26"/>
              </w:rPr>
              <w:t>+ К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топл</w:t>
            </w:r>
            <w:r w:rsidRPr="007E012A">
              <w:rPr>
                <w:rFonts w:ascii="Times New Roman" w:hAnsi="Times New Roman" w:cs="Times New Roman"/>
                <w:spacing w:val="40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6"/>
                <w:szCs w:val="26"/>
              </w:rPr>
              <w:t>* 0,03 + К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матер</w:t>
            </w:r>
            <w:r w:rsidRPr="007E012A">
              <w:rPr>
                <w:rFonts w:ascii="Times New Roman" w:hAnsi="Times New Roman" w:cs="Times New Roman"/>
                <w:spacing w:val="40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6"/>
                <w:szCs w:val="26"/>
              </w:rPr>
              <w:t>* 0,01 + К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страх</w:t>
            </w:r>
            <w:r w:rsidRPr="007E012A">
              <w:rPr>
                <w:rFonts w:ascii="Times New Roman" w:hAnsi="Times New Roman" w:cs="Times New Roman"/>
                <w:spacing w:val="39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6"/>
                <w:szCs w:val="26"/>
              </w:rPr>
              <w:t>* 0,01</w:t>
            </w:r>
          </w:p>
        </w:tc>
        <w:tc>
          <w:tcPr>
            <w:tcW w:w="123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4359A" w:rsidRPr="007E012A" w:rsidTr="00E553A8">
        <w:trPr>
          <w:trHeight w:val="2157"/>
        </w:trPr>
        <w:tc>
          <w:tcPr>
            <w:tcW w:w="970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pacing w:val="-5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lastRenderedPageBreak/>
              <w:t>1.6.1</w:t>
            </w:r>
          </w:p>
        </w:tc>
        <w:tc>
          <w:tcPr>
            <w:tcW w:w="2122" w:type="dxa"/>
            <w:tcBorders>
              <w:bottom w:val="nil"/>
            </w:tcBorders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pacing w:val="-2"/>
                <w:sz w:val="26"/>
                <w:szCs w:val="26"/>
              </w:rPr>
            </w:pPr>
          </w:p>
        </w:tc>
        <w:tc>
          <w:tcPr>
            <w:tcW w:w="231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Копии паспортов паровых и (или) водогрейных</w:t>
            </w:r>
            <w:r w:rsidRPr="007E012A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котельных установок,</w:t>
            </w:r>
            <w:r w:rsidRPr="007E012A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 xml:space="preserve">центральных тепловых пунктов и </w:t>
            </w: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оборудования,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работающего</w:t>
            </w:r>
            <w:r w:rsidRPr="007E012A">
              <w:rPr>
                <w:rFonts w:ascii="Times New Roman" w:hAnsi="Times New Roman" w:cs="Times New Roman"/>
                <w:spacing w:val="7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5"/>
                <w:sz w:val="26"/>
                <w:szCs w:val="26"/>
              </w:rPr>
              <w:t>под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избыточным</w:t>
            </w:r>
            <w:r w:rsidRPr="007E012A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давлением, с отметками: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7E012A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проведении </w:t>
            </w: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технических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pacing w:val="-2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освидетельствований,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 xml:space="preserve">актов о проведении </w:t>
            </w:r>
          </w:p>
        </w:tc>
        <w:tc>
          <w:tcPr>
            <w:tcW w:w="2151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Показатель наличия паспортов паровых и (или) водогрейных котельных</w:t>
            </w:r>
            <w:r w:rsidRPr="007E012A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установок,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центральных</w:t>
            </w:r>
            <w:r w:rsidRPr="007E012A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 xml:space="preserve">тепловых пунктов и </w:t>
            </w: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оборудования,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работающего</w:t>
            </w:r>
            <w:r w:rsidRPr="007E012A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 xml:space="preserve">под </w:t>
            </w: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избыточным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давлением</w:t>
            </w:r>
            <w:r w:rsidRPr="007E012A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7E012A">
              <w:rPr>
                <w:rFonts w:ascii="Times New Roman" w:hAnsi="Times New Roman" w:cs="Times New Roman"/>
                <w:spacing w:val="-11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выводами о продлении срока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эксплуатации</w:t>
            </w:r>
          </w:p>
        </w:tc>
        <w:tc>
          <w:tcPr>
            <w:tcW w:w="1078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0,01</w:t>
            </w:r>
          </w:p>
        </w:tc>
        <w:tc>
          <w:tcPr>
            <w:tcW w:w="1458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pacing w:val="-2"/>
                <w:position w:val="1"/>
                <w:sz w:val="26"/>
                <w:szCs w:val="26"/>
              </w:rPr>
              <w:t>К</w:t>
            </w: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освид</w:t>
            </w:r>
          </w:p>
        </w:tc>
        <w:tc>
          <w:tcPr>
            <w:tcW w:w="200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position w:val="1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position w:val="1"/>
                <w:sz w:val="26"/>
                <w:szCs w:val="26"/>
              </w:rPr>
              <w:t>К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освид</w:t>
            </w:r>
            <w:r w:rsidRPr="007E012A">
              <w:rPr>
                <w:rFonts w:ascii="Times New Roman" w:hAnsi="Times New Roman" w:cs="Times New Roman"/>
                <w:spacing w:val="9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10"/>
                <w:position w:val="1"/>
                <w:sz w:val="26"/>
                <w:szCs w:val="26"/>
              </w:rPr>
              <w:t>=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position w:val="1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position w:val="1"/>
                <w:sz w:val="26"/>
                <w:szCs w:val="26"/>
              </w:rPr>
              <w:t>К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освид</w:t>
            </w:r>
            <w:r w:rsidRPr="007E012A">
              <w:rPr>
                <w:rFonts w:ascii="Times New Roman" w:hAnsi="Times New Roman" w:cs="Times New Roman"/>
                <w:spacing w:val="-7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не</w:t>
            </w:r>
            <w:r w:rsidRPr="007E012A">
              <w:rPr>
                <w:rFonts w:ascii="Times New Roman" w:hAnsi="Times New Roman" w:cs="Times New Roman"/>
                <w:spacing w:val="-5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ОПО</w:t>
            </w:r>
            <w:r w:rsidRPr="007E012A">
              <w:rPr>
                <w:rFonts w:ascii="Times New Roman" w:hAnsi="Times New Roman" w:cs="Times New Roman"/>
                <w:spacing w:val="7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6"/>
                <w:szCs w:val="26"/>
              </w:rPr>
              <w:t>*</w:t>
            </w:r>
            <w:r w:rsidRPr="007E012A">
              <w:rPr>
                <w:rFonts w:ascii="Times New Roman" w:hAnsi="Times New Roman" w:cs="Times New Roman"/>
                <w:spacing w:val="-10"/>
                <w:position w:val="1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6"/>
                <w:szCs w:val="26"/>
              </w:rPr>
              <w:t>0,5</w:t>
            </w:r>
            <w:r w:rsidRPr="007E012A">
              <w:rPr>
                <w:rFonts w:ascii="Times New Roman" w:hAnsi="Times New Roman" w:cs="Times New Roman"/>
                <w:spacing w:val="-10"/>
                <w:position w:val="1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6"/>
                <w:szCs w:val="26"/>
              </w:rPr>
              <w:t>+ К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освид ОПО</w:t>
            </w:r>
            <w:r w:rsidRPr="007E012A">
              <w:rPr>
                <w:rFonts w:ascii="Times New Roman" w:hAnsi="Times New Roman" w:cs="Times New Roman"/>
                <w:spacing w:val="40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6"/>
                <w:szCs w:val="26"/>
              </w:rPr>
              <w:t>* 0,5</w:t>
            </w:r>
          </w:p>
        </w:tc>
        <w:tc>
          <w:tcPr>
            <w:tcW w:w="123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4359A" w:rsidRPr="007E012A" w:rsidTr="00E553A8">
        <w:trPr>
          <w:trHeight w:val="3135"/>
        </w:trPr>
        <w:tc>
          <w:tcPr>
            <w:tcW w:w="970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lastRenderedPageBreak/>
              <w:t>1.6.1.1</w:t>
            </w:r>
          </w:p>
        </w:tc>
        <w:tc>
          <w:tcPr>
            <w:tcW w:w="2122" w:type="dxa"/>
            <w:vMerge w:val="restart"/>
            <w:tcBorders>
              <w:top w:val="nil"/>
              <w:bottom w:val="nil"/>
            </w:tcBorders>
          </w:tcPr>
          <w:p w:rsidR="0054359A" w:rsidRPr="007E012A" w:rsidRDefault="0054359A" w:rsidP="00E553A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17" w:type="dxa"/>
            <w:vMerge w:val="restart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гидравлических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испытаний</w:t>
            </w:r>
            <w:r w:rsidRPr="007E012A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с выводами об отсутствии выявленных</w:t>
            </w:r>
            <w:r w:rsidRPr="007E012A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 xml:space="preserve">дефектов, </w:t>
            </w: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запрещающих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эксплуатацию.</w:t>
            </w:r>
            <w:r w:rsidRPr="007E012A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 xml:space="preserve">Для </w:t>
            </w: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оборудования, отработавшего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установленный</w:t>
            </w:r>
            <w:r w:rsidRPr="007E012A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 xml:space="preserve">в </w:t>
            </w: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технической документации организации-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изготовителя</w:t>
            </w:r>
            <w:r w:rsidRPr="007E012A">
              <w:rPr>
                <w:rFonts w:ascii="Times New Roman" w:hAnsi="Times New Roman" w:cs="Times New Roman"/>
                <w:spacing w:val="10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5"/>
                <w:sz w:val="26"/>
                <w:szCs w:val="26"/>
              </w:rPr>
              <w:t>или</w:t>
            </w:r>
          </w:p>
          <w:p w:rsidR="0054359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проектной</w:t>
            </w:r>
            <w:r w:rsidRPr="007E012A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 xml:space="preserve">документации срок службы, или при превышении количества циклов его нагрузки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54359A" w:rsidRPr="00E8223C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</w:t>
            </w: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зарегистрированных федеральным</w:t>
            </w:r>
            <w:r w:rsidRPr="00E8223C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органом</w:t>
            </w:r>
          </w:p>
          <w:p w:rsidR="0054359A" w:rsidRPr="00E8223C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исполнительной</w:t>
            </w:r>
            <w:r w:rsidRPr="00E8223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власти</w:t>
            </w:r>
            <w:r w:rsidRPr="00E8223C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 xml:space="preserve">в области промышленной </w:t>
            </w: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безопасности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заключениях</w:t>
            </w:r>
          </w:p>
        </w:tc>
        <w:tc>
          <w:tcPr>
            <w:tcW w:w="2151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Показатель наличия отметок в паспорте оборудования, не являющегося</w:t>
            </w:r>
            <w:r w:rsidRPr="007E012A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ОПО,</w:t>
            </w:r>
            <w:r w:rsidRPr="007E012A">
              <w:rPr>
                <w:rFonts w:ascii="Times New Roman" w:hAnsi="Times New Roman" w:cs="Times New Roman"/>
                <w:spacing w:val="-11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 xml:space="preserve">о </w:t>
            </w: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проведенном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техническом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освидетельствовании, гидравлическом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испытании, техническом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диагностировании, настройки предохранительных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клапанов</w:t>
            </w:r>
            <w:r w:rsidRPr="007E012A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7E012A">
              <w:rPr>
                <w:rFonts w:ascii="Times New Roman" w:hAnsi="Times New Roman" w:cs="Times New Roman"/>
                <w:spacing w:val="-11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выводами</w:t>
            </w:r>
            <w:r w:rsidRPr="007E012A">
              <w:rPr>
                <w:rFonts w:ascii="Times New Roman" w:hAnsi="Times New Roman" w:cs="Times New Roman"/>
                <w:spacing w:val="-11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о продлении срока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эксплуатации</w:t>
            </w:r>
          </w:p>
        </w:tc>
        <w:tc>
          <w:tcPr>
            <w:tcW w:w="1078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pacing w:val="-5"/>
                <w:sz w:val="26"/>
                <w:szCs w:val="26"/>
              </w:rPr>
              <w:t>0,5</w:t>
            </w:r>
          </w:p>
        </w:tc>
        <w:tc>
          <w:tcPr>
            <w:tcW w:w="1458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position w:val="1"/>
                <w:sz w:val="26"/>
                <w:szCs w:val="26"/>
              </w:rPr>
              <w:t>К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освид</w:t>
            </w:r>
            <w:r w:rsidRPr="007E012A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не</w:t>
            </w:r>
            <w:r w:rsidRPr="007E012A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5"/>
                <w:sz w:val="26"/>
                <w:szCs w:val="26"/>
              </w:rPr>
              <w:t>ОПО</w:t>
            </w:r>
          </w:p>
        </w:tc>
        <w:tc>
          <w:tcPr>
            <w:tcW w:w="200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Наличие</w:t>
            </w:r>
            <w:r w:rsidRPr="007E012A">
              <w:rPr>
                <w:rFonts w:ascii="Times New Roman" w:hAnsi="Times New Roman" w:cs="Times New Roman"/>
                <w:spacing w:val="-5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7E012A">
              <w:rPr>
                <w:rFonts w:ascii="Times New Roman" w:hAnsi="Times New Roman" w:cs="Times New Roman"/>
                <w:spacing w:val="-5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10"/>
                <w:sz w:val="26"/>
                <w:szCs w:val="26"/>
              </w:rPr>
              <w:t>1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Отсутствие</w:t>
            </w:r>
            <w:r w:rsidRPr="007E012A">
              <w:rPr>
                <w:rFonts w:ascii="Times New Roman" w:hAnsi="Times New Roman" w:cs="Times New Roman"/>
                <w:spacing w:val="-5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7E012A">
              <w:rPr>
                <w:rFonts w:ascii="Times New Roman" w:hAnsi="Times New Roman" w:cs="Times New Roman"/>
                <w:spacing w:val="-5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10"/>
                <w:sz w:val="26"/>
                <w:szCs w:val="26"/>
              </w:rPr>
              <w:t>0</w:t>
            </w:r>
          </w:p>
        </w:tc>
        <w:tc>
          <w:tcPr>
            <w:tcW w:w="123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4359A" w:rsidRPr="007E012A" w:rsidTr="00E553A8">
        <w:trPr>
          <w:trHeight w:val="753"/>
        </w:trPr>
        <w:tc>
          <w:tcPr>
            <w:tcW w:w="970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1.6.1.2</w:t>
            </w:r>
          </w:p>
        </w:tc>
        <w:tc>
          <w:tcPr>
            <w:tcW w:w="2122" w:type="dxa"/>
            <w:vMerge/>
            <w:tcBorders>
              <w:top w:val="nil"/>
              <w:bottom w:val="nil"/>
            </w:tcBorders>
          </w:tcPr>
          <w:p w:rsidR="0054359A" w:rsidRPr="007E012A" w:rsidRDefault="0054359A" w:rsidP="00E553A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17" w:type="dxa"/>
            <w:vMerge/>
            <w:tcBorders>
              <w:top w:val="nil"/>
            </w:tcBorders>
          </w:tcPr>
          <w:p w:rsidR="0054359A" w:rsidRPr="007E012A" w:rsidRDefault="0054359A" w:rsidP="00E553A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51" w:type="dxa"/>
          </w:tcPr>
          <w:p w:rsidR="0054359A" w:rsidRPr="00E8223C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Показатель</w:t>
            </w:r>
            <w:r w:rsidRPr="007E012A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наличия отметок в паспорте</w:t>
            </w: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оборудования</w:t>
            </w:r>
            <w:r w:rsidRPr="00E8223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 проведенных</w:t>
            </w:r>
          </w:p>
          <w:p w:rsidR="0054359A" w:rsidRPr="00E8223C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техническом</w:t>
            </w:r>
          </w:p>
          <w:p w:rsidR="0054359A" w:rsidRPr="00E8223C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освидетельствовании, гидравлическом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испытании,</w:t>
            </w:r>
          </w:p>
        </w:tc>
        <w:tc>
          <w:tcPr>
            <w:tcW w:w="1078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pacing w:val="-5"/>
                <w:sz w:val="26"/>
                <w:szCs w:val="26"/>
              </w:rPr>
              <w:t>0,5</w:t>
            </w:r>
          </w:p>
        </w:tc>
        <w:tc>
          <w:tcPr>
            <w:tcW w:w="1458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pacing w:val="-2"/>
                <w:position w:val="1"/>
                <w:sz w:val="26"/>
                <w:szCs w:val="26"/>
              </w:rPr>
              <w:t>К</w:t>
            </w: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освид</w:t>
            </w:r>
            <w:r w:rsidRPr="007E012A">
              <w:rPr>
                <w:rFonts w:ascii="Times New Roman" w:hAnsi="Times New Roman" w:cs="Times New Roman"/>
                <w:spacing w:val="2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5"/>
                <w:sz w:val="26"/>
                <w:szCs w:val="26"/>
              </w:rPr>
              <w:t>ОПО</w:t>
            </w:r>
          </w:p>
        </w:tc>
        <w:tc>
          <w:tcPr>
            <w:tcW w:w="200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Наличие</w:t>
            </w:r>
            <w:r w:rsidRPr="007E012A">
              <w:rPr>
                <w:rFonts w:ascii="Times New Roman" w:hAnsi="Times New Roman" w:cs="Times New Roman"/>
                <w:spacing w:val="-5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7E012A">
              <w:rPr>
                <w:rFonts w:ascii="Times New Roman" w:hAnsi="Times New Roman" w:cs="Times New Roman"/>
                <w:spacing w:val="-5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10"/>
                <w:sz w:val="26"/>
                <w:szCs w:val="26"/>
              </w:rPr>
              <w:t>1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Отсутствие</w:t>
            </w:r>
            <w:r w:rsidRPr="007E012A">
              <w:rPr>
                <w:rFonts w:ascii="Times New Roman" w:hAnsi="Times New Roman" w:cs="Times New Roman"/>
                <w:spacing w:val="-5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7E012A">
              <w:rPr>
                <w:rFonts w:ascii="Times New Roman" w:hAnsi="Times New Roman" w:cs="Times New Roman"/>
                <w:spacing w:val="-5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10"/>
                <w:sz w:val="26"/>
                <w:szCs w:val="26"/>
              </w:rPr>
              <w:t>0</w:t>
            </w:r>
          </w:p>
        </w:tc>
        <w:tc>
          <w:tcPr>
            <w:tcW w:w="123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4359A" w:rsidRPr="007E012A" w:rsidRDefault="0054359A" w:rsidP="0054359A">
      <w:pPr>
        <w:pStyle w:val="TableParagraph"/>
        <w:rPr>
          <w:rFonts w:ascii="Times New Roman" w:hAnsi="Times New Roman" w:cs="Times New Roman"/>
          <w:sz w:val="26"/>
          <w:szCs w:val="26"/>
        </w:rPr>
        <w:sectPr w:rsidR="0054359A" w:rsidRPr="007E012A">
          <w:pgSz w:w="16840" w:h="11910" w:orient="landscape"/>
          <w:pgMar w:top="1340" w:right="1080" w:bottom="280" w:left="1080" w:header="720" w:footer="720" w:gutter="0"/>
          <w:cols w:space="720"/>
        </w:sectPr>
      </w:pPr>
    </w:p>
    <w:p w:rsidR="0054359A" w:rsidRPr="007E012A" w:rsidRDefault="0054359A" w:rsidP="0054359A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0"/>
        <w:gridCol w:w="2122"/>
        <w:gridCol w:w="2317"/>
        <w:gridCol w:w="2151"/>
        <w:gridCol w:w="1078"/>
        <w:gridCol w:w="1458"/>
        <w:gridCol w:w="2007"/>
        <w:gridCol w:w="1237"/>
        <w:gridCol w:w="1227"/>
      </w:tblGrid>
      <w:tr w:rsidR="0054359A" w:rsidRPr="007E012A" w:rsidTr="00E553A8">
        <w:trPr>
          <w:trHeight w:val="7285"/>
        </w:trPr>
        <w:tc>
          <w:tcPr>
            <w:tcW w:w="970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2" w:type="dxa"/>
            <w:vMerge w:val="restart"/>
            <w:tcBorders>
              <w:bottom w:val="nil"/>
            </w:tcBorders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17" w:type="dxa"/>
          </w:tcPr>
          <w:p w:rsidR="0054359A" w:rsidRPr="00E8223C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 xml:space="preserve">экспертизы </w:t>
            </w: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промышленной</w:t>
            </w:r>
          </w:p>
          <w:p w:rsidR="0054359A" w:rsidRPr="00E8223C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безопасности (для ОПО) в</w:t>
            </w:r>
            <w:r w:rsidRPr="00E8223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r w:rsidRPr="00E8223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8223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hyperlink r:id="rId111">
              <w:r w:rsidRPr="00E8223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частью</w:t>
              </w:r>
              <w:r w:rsidRPr="00E8223C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Pr="00E8223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</w:t>
              </w:r>
            </w:hyperlink>
            <w:r w:rsidRPr="00E8223C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hyperlink r:id="rId112">
              <w:r w:rsidRPr="00E8223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статьи 7</w:t>
              </w:r>
            </w:hyperlink>
            <w:r w:rsidRPr="00E8223C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Федерального</w:t>
            </w:r>
          </w:p>
          <w:p w:rsidR="0054359A" w:rsidRPr="00E8223C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закона</w:t>
            </w:r>
            <w:r w:rsidRPr="00E8223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223C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промышленной безопасности и</w:t>
            </w:r>
          </w:p>
          <w:p w:rsidR="0054359A" w:rsidRPr="00E8223C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заключениях</w:t>
            </w:r>
            <w:r w:rsidRPr="00E8223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проведении</w:t>
            </w:r>
          </w:p>
          <w:p w:rsidR="0054359A" w:rsidRPr="00E8223C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технического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диагностирования (для объектов,</w:t>
            </w:r>
            <w:r w:rsidRPr="00E8223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E8223C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являющихся ОПО) с выводами о продлении срока</w:t>
            </w:r>
          </w:p>
          <w:p w:rsidR="0054359A" w:rsidRPr="00E8223C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эксплуатации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оборудования в соответствии с </w:t>
            </w:r>
            <w:hyperlink r:id="rId113">
              <w:r w:rsidRPr="00E8223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пунктом</w:t>
              </w:r>
            </w:hyperlink>
            <w:r w:rsidRPr="00E8223C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hyperlink r:id="rId114">
              <w:r w:rsidRPr="00E8223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27</w:t>
              </w:r>
            </w:hyperlink>
            <w:r w:rsidRPr="00E8223C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 xml:space="preserve">Правил N 511; о проверке плотности </w:t>
            </w: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(герметичности),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настройки</w:t>
            </w:r>
            <w:r w:rsidRPr="00E8223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223C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 xml:space="preserve">регулировки </w:t>
            </w: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предохранительных клапанов</w:t>
            </w:r>
          </w:p>
          <w:p w:rsidR="0054359A" w:rsidRPr="00E8223C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5">
              <w:r w:rsidR="0054359A" w:rsidRPr="00E8223C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="0054359A" w:rsidRPr="00E8223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</w:t>
              </w:r>
              <w:r w:rsidR="0054359A" w:rsidRPr="00E8223C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E8223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9.3.15</w:t>
              </w:r>
              <w:r w:rsidR="0054359A" w:rsidRPr="00E8223C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="0054359A" w:rsidRPr="00E8223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E8223C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="0054359A" w:rsidRPr="00E8223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</w:t>
              </w:r>
            </w:hyperlink>
            <w:r w:rsidR="0054359A" w:rsidRPr="00E8223C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Правил)</w:t>
            </w:r>
          </w:p>
        </w:tc>
        <w:tc>
          <w:tcPr>
            <w:tcW w:w="2151" w:type="dxa"/>
          </w:tcPr>
          <w:p w:rsidR="0054359A" w:rsidRPr="00E8223C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 xml:space="preserve">экспертизы </w:t>
            </w: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промышленной</w:t>
            </w:r>
          </w:p>
          <w:p w:rsidR="0054359A" w:rsidRPr="00E8223C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безопасности,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 xml:space="preserve">настройки и </w:t>
            </w: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регулировки предохранительных</w:t>
            </w:r>
          </w:p>
          <w:p w:rsidR="0054359A" w:rsidRPr="00E8223C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клапанов</w:t>
            </w:r>
            <w:r w:rsidRPr="00E8223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8223C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выводами</w:t>
            </w:r>
            <w:r w:rsidRPr="00E8223C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о продлении срока</w:t>
            </w:r>
          </w:p>
          <w:p w:rsidR="0054359A" w:rsidRPr="00E8223C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эксплуатации</w:t>
            </w:r>
          </w:p>
        </w:tc>
        <w:tc>
          <w:tcPr>
            <w:tcW w:w="1078" w:type="dxa"/>
          </w:tcPr>
          <w:p w:rsidR="0054359A" w:rsidRPr="00E8223C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54359A" w:rsidRPr="00E8223C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4359A" w:rsidRPr="007E012A" w:rsidTr="00E553A8">
        <w:trPr>
          <w:trHeight w:val="1912"/>
        </w:trPr>
        <w:tc>
          <w:tcPr>
            <w:tcW w:w="970" w:type="dxa"/>
          </w:tcPr>
          <w:p w:rsidR="0054359A" w:rsidRPr="00E8223C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1.6.2</w:t>
            </w:r>
          </w:p>
        </w:tc>
        <w:tc>
          <w:tcPr>
            <w:tcW w:w="2122" w:type="dxa"/>
            <w:vMerge/>
            <w:tcBorders>
              <w:top w:val="nil"/>
              <w:bottom w:val="nil"/>
            </w:tcBorders>
          </w:tcPr>
          <w:p w:rsidR="0054359A" w:rsidRPr="00E8223C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</w:tcPr>
          <w:p w:rsidR="0054359A" w:rsidRPr="00E8223C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 xml:space="preserve">Копии актов </w:t>
            </w: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комплексного обследования,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очередных и</w:t>
            </w:r>
          </w:p>
          <w:p w:rsidR="0054359A" w:rsidRPr="00E8223C" w:rsidRDefault="0054359A" w:rsidP="00E553A8">
            <w:pPr>
              <w:pStyle w:val="TableParagraph"/>
              <w:spacing w:before="99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внеочередных</w:t>
            </w:r>
            <w:r w:rsidRPr="00E8223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 xml:space="preserve">осмотров зданий и сооружений </w:t>
            </w: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объектов теплоснабжения,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журналов, паспортов зданий</w:t>
            </w:r>
            <w:r w:rsidRPr="00E8223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223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сооружений,</w:t>
            </w:r>
          </w:p>
          <w:p w:rsidR="0054359A" w:rsidRPr="00E8223C" w:rsidRDefault="0054359A" w:rsidP="00E553A8">
            <w:pPr>
              <w:pStyle w:val="TableParagraph"/>
              <w:spacing w:before="2"/>
              <w:ind w:left="62" w:right="87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определенных</w:t>
            </w:r>
            <w:r w:rsidRPr="00E8223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 xml:space="preserve">перечнем </w:t>
            </w: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документации</w:t>
            </w:r>
          </w:p>
          <w:p w:rsidR="0054359A" w:rsidRPr="00E8223C" w:rsidRDefault="0054359A" w:rsidP="00E553A8">
            <w:pPr>
              <w:pStyle w:val="TableParagraph"/>
              <w:spacing w:line="243" w:lineRule="exact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эксплуатирующей</w:t>
            </w:r>
          </w:p>
          <w:p w:rsidR="0054359A" w:rsidRPr="00E8223C" w:rsidRDefault="0054359A" w:rsidP="00E553A8">
            <w:pPr>
              <w:pStyle w:val="TableParagraph"/>
              <w:spacing w:before="1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организации,</w:t>
            </w:r>
            <w:r w:rsidRPr="00E8223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8223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которые занесены результаты</w:t>
            </w:r>
          </w:p>
          <w:p w:rsidR="0054359A" w:rsidRPr="00E8223C" w:rsidRDefault="0054359A" w:rsidP="00E553A8">
            <w:pPr>
              <w:pStyle w:val="TableParagraph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текущих осмотров в соответствии</w:t>
            </w:r>
            <w:r w:rsidRPr="00E8223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8223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hyperlink r:id="rId116">
              <w:r w:rsidRPr="00E8223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пунктом</w:t>
              </w:r>
            </w:hyperlink>
            <w:r w:rsidRPr="00E8223C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hyperlink r:id="rId117">
              <w:r w:rsidRPr="00E8223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165</w:t>
              </w:r>
            </w:hyperlink>
            <w:r w:rsidRPr="00E8223C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Правил N 511</w:t>
            </w:r>
          </w:p>
          <w:p w:rsidR="0054359A" w:rsidRPr="00E8223C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8">
              <w:r w:rsidR="0054359A" w:rsidRPr="00E8223C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="0054359A" w:rsidRPr="00E8223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</w:t>
              </w:r>
              <w:r w:rsidR="0054359A" w:rsidRPr="00E8223C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E8223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9.3.16</w:t>
              </w:r>
              <w:r w:rsidR="0054359A" w:rsidRPr="00E8223C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E8223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E8223C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="0054359A" w:rsidRPr="00E8223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</w:t>
              </w:r>
            </w:hyperlink>
            <w:r w:rsidR="0054359A" w:rsidRPr="00E8223C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Правил)</w:t>
            </w:r>
          </w:p>
        </w:tc>
        <w:tc>
          <w:tcPr>
            <w:tcW w:w="2151" w:type="dxa"/>
          </w:tcPr>
          <w:p w:rsidR="0054359A" w:rsidRPr="00E8223C" w:rsidRDefault="0054359A" w:rsidP="00E553A8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  <w:r w:rsidRPr="00E8223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наличия актов</w:t>
            </w:r>
            <w:r w:rsidRPr="00E8223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 xml:space="preserve">комплексного </w:t>
            </w: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обследования,</w:t>
            </w:r>
          </w:p>
          <w:p w:rsidR="0054359A" w:rsidRPr="00E8223C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очередных</w:t>
            </w:r>
            <w:r w:rsidRPr="00E8223C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и</w:t>
            </w:r>
          </w:p>
          <w:p w:rsidR="0054359A" w:rsidRPr="00E8223C" w:rsidRDefault="0054359A" w:rsidP="00E553A8">
            <w:pPr>
              <w:pStyle w:val="TableParagraph"/>
              <w:spacing w:before="99"/>
              <w:ind w:lef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внеочередных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осмотров зданий и сооружений</w:t>
            </w:r>
            <w:r w:rsidRPr="00E8223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теплоснабжения,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журналов, паспортов зданий</w:t>
            </w:r>
            <w:r w:rsidRPr="00E8223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223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сооружений, </w:t>
            </w: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определенных</w:t>
            </w:r>
          </w:p>
          <w:p w:rsidR="0054359A" w:rsidRPr="00E8223C" w:rsidRDefault="0054359A" w:rsidP="00E553A8">
            <w:pPr>
              <w:pStyle w:val="TableParagraph"/>
              <w:spacing w:before="1"/>
              <w:ind w:left="61" w:right="345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перечнем документации</w:t>
            </w:r>
          </w:p>
          <w:p w:rsidR="0054359A" w:rsidRPr="00E8223C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эксплуатирующей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организации, в которые занесены результаты</w:t>
            </w:r>
            <w:r w:rsidRPr="00E8223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 xml:space="preserve">текущих </w:t>
            </w: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осмотров</w:t>
            </w:r>
          </w:p>
        </w:tc>
        <w:tc>
          <w:tcPr>
            <w:tcW w:w="1078" w:type="dxa"/>
          </w:tcPr>
          <w:p w:rsidR="0054359A" w:rsidRPr="00E8223C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0,05</w:t>
            </w:r>
          </w:p>
        </w:tc>
        <w:tc>
          <w:tcPr>
            <w:tcW w:w="1458" w:type="dxa"/>
          </w:tcPr>
          <w:p w:rsidR="0054359A" w:rsidRPr="00E8223C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pacing w:val="-2"/>
                <w:position w:val="1"/>
                <w:sz w:val="24"/>
                <w:szCs w:val="24"/>
              </w:rPr>
              <w:t>К</w:t>
            </w: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обслед</w:t>
            </w:r>
          </w:p>
        </w:tc>
        <w:tc>
          <w:tcPr>
            <w:tcW w:w="2007" w:type="dxa"/>
          </w:tcPr>
          <w:p w:rsidR="0054359A" w:rsidRPr="00E8223C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E8223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8223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  <w:p w:rsidR="0054359A" w:rsidRPr="00E8223C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Pr="00E8223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8223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23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4359A" w:rsidRPr="007E012A" w:rsidTr="00E553A8">
        <w:trPr>
          <w:trHeight w:val="1912"/>
        </w:trPr>
        <w:tc>
          <w:tcPr>
            <w:tcW w:w="970" w:type="dxa"/>
          </w:tcPr>
          <w:p w:rsidR="0054359A" w:rsidRPr="00E8223C" w:rsidRDefault="0054359A" w:rsidP="00E553A8">
            <w:pPr>
              <w:pStyle w:val="TableParagrap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1.6.3</w:t>
            </w:r>
          </w:p>
        </w:tc>
        <w:tc>
          <w:tcPr>
            <w:tcW w:w="2122" w:type="dxa"/>
            <w:tcBorders>
              <w:top w:val="nil"/>
              <w:bottom w:val="nil"/>
            </w:tcBorders>
          </w:tcPr>
          <w:p w:rsidR="0054359A" w:rsidRPr="00E8223C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</w:tcPr>
          <w:p w:rsidR="0054359A" w:rsidRPr="00E8223C" w:rsidRDefault="0054359A" w:rsidP="00E553A8">
            <w:pPr>
              <w:pStyle w:val="TableParagraph"/>
              <w:spacing w:before="102"/>
              <w:ind w:left="62" w:right="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Копии актов и паспортов дымовых</w:t>
            </w:r>
            <w:r w:rsidRPr="00E8223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труб,</w:t>
            </w:r>
            <w:r w:rsidRPr="00E8223C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8223C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которых в соответствии с</w:t>
            </w:r>
          </w:p>
          <w:p w:rsidR="0054359A" w:rsidRPr="00E8223C" w:rsidRDefault="0054359A" w:rsidP="00E553A8">
            <w:pPr>
              <w:pStyle w:val="TableParagraph"/>
              <w:ind w:left="62" w:right="370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требованиями</w:t>
            </w:r>
            <w:r w:rsidRPr="00E8223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hyperlink r:id="rId119">
              <w:r w:rsidRPr="00E8223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</w:hyperlink>
            <w:r w:rsidRPr="00E8223C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hyperlink r:id="rId120">
              <w:r w:rsidRPr="00E8223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195</w:t>
              </w:r>
            </w:hyperlink>
            <w:r w:rsidRPr="00E8223C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Правил N 511 отражены</w:t>
            </w:r>
            <w:r w:rsidRPr="00E8223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результаты наблюдений за</w:t>
            </w:r>
          </w:p>
          <w:p w:rsidR="0054359A" w:rsidRPr="00E8223C" w:rsidRDefault="0054359A" w:rsidP="00E553A8">
            <w:pPr>
              <w:pStyle w:val="TableParagraph"/>
              <w:ind w:left="62" w:right="97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техническим</w:t>
            </w:r>
            <w:r w:rsidRPr="00E8223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состоянием дымовых труб, за</w:t>
            </w:r>
          </w:p>
        </w:tc>
        <w:tc>
          <w:tcPr>
            <w:tcW w:w="2151" w:type="dxa"/>
          </w:tcPr>
          <w:p w:rsidR="0054359A" w:rsidRPr="00E8223C" w:rsidRDefault="0054359A" w:rsidP="00E553A8">
            <w:pPr>
              <w:pStyle w:val="TableParagraph"/>
              <w:spacing w:before="102"/>
              <w:ind w:left="61" w:right="345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  <w:r w:rsidRPr="00E8223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 xml:space="preserve">наличия актов и паспортов дымовых труб, в которых отражены </w:t>
            </w: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результаты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наблюдений за</w:t>
            </w:r>
          </w:p>
          <w:p w:rsidR="0054359A" w:rsidRPr="00E8223C" w:rsidRDefault="0054359A" w:rsidP="00E553A8">
            <w:pPr>
              <w:pStyle w:val="TableParagraph"/>
              <w:ind w:left="61" w:right="223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техническим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состоянием</w:t>
            </w:r>
            <w:r w:rsidRPr="00E8223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дымовых труб, за осадкой</w:t>
            </w:r>
          </w:p>
          <w:p w:rsidR="0054359A" w:rsidRPr="00E8223C" w:rsidRDefault="0054359A" w:rsidP="00E553A8">
            <w:pPr>
              <w:pStyle w:val="TableParagraph"/>
              <w:spacing w:before="1"/>
              <w:ind w:left="61" w:right="345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фундаментов, </w:t>
            </w:r>
          </w:p>
        </w:tc>
        <w:tc>
          <w:tcPr>
            <w:tcW w:w="1078" w:type="dxa"/>
          </w:tcPr>
          <w:p w:rsidR="0054359A" w:rsidRPr="00E8223C" w:rsidRDefault="0054359A" w:rsidP="00E553A8">
            <w:pPr>
              <w:pStyle w:val="TableParagraph"/>
              <w:spacing w:before="102"/>
              <w:ind w:lef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0,05</w:t>
            </w:r>
          </w:p>
        </w:tc>
        <w:tc>
          <w:tcPr>
            <w:tcW w:w="1458" w:type="dxa"/>
          </w:tcPr>
          <w:p w:rsidR="0054359A" w:rsidRPr="00E8223C" w:rsidRDefault="0054359A" w:rsidP="00E553A8">
            <w:pPr>
              <w:pStyle w:val="TableParagraph"/>
              <w:spacing w:before="101"/>
              <w:ind w:lef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pacing w:val="-2"/>
                <w:position w:val="1"/>
                <w:sz w:val="24"/>
                <w:szCs w:val="24"/>
              </w:rPr>
              <w:t>К</w:t>
            </w: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дым.труб</w:t>
            </w:r>
          </w:p>
        </w:tc>
        <w:tc>
          <w:tcPr>
            <w:tcW w:w="2007" w:type="dxa"/>
          </w:tcPr>
          <w:p w:rsidR="0054359A" w:rsidRPr="00E8223C" w:rsidRDefault="0054359A" w:rsidP="00E553A8">
            <w:pPr>
              <w:pStyle w:val="TableParagraph"/>
              <w:spacing w:before="102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E8223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8223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  <w:p w:rsidR="0054359A" w:rsidRPr="00E8223C" w:rsidRDefault="0054359A" w:rsidP="00E553A8">
            <w:pPr>
              <w:pStyle w:val="TableParagraph"/>
              <w:spacing w:before="1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Pr="00E8223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8223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  <w:p w:rsidR="0054359A" w:rsidRPr="00E8223C" w:rsidRDefault="0054359A" w:rsidP="00E553A8">
            <w:pPr>
              <w:pStyle w:val="TableParagraph"/>
              <w:spacing w:before="214"/>
              <w:ind w:left="60" w:right="595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В случае если организация</w:t>
            </w:r>
            <w:r w:rsidRPr="00E8223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не владеет и не</w:t>
            </w:r>
          </w:p>
          <w:p w:rsidR="0054359A" w:rsidRPr="00E8223C" w:rsidRDefault="0054359A" w:rsidP="00E553A8">
            <w:pPr>
              <w:pStyle w:val="TableParagraph"/>
              <w:ind w:left="60" w:righ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эксплуатирует источники</w:t>
            </w:r>
          </w:p>
          <w:p w:rsidR="0054359A" w:rsidRPr="00E8223C" w:rsidRDefault="0054359A" w:rsidP="00E553A8">
            <w:pPr>
              <w:pStyle w:val="TableParagraph"/>
              <w:ind w:left="60" w:righ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теплоснабжения, </w:t>
            </w:r>
            <w:r w:rsidRPr="00E8223C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К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дым.труб</w:t>
            </w:r>
            <w:r w:rsidRPr="00E8223C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принимается </w:t>
            </w:r>
          </w:p>
        </w:tc>
        <w:tc>
          <w:tcPr>
            <w:tcW w:w="123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4359A" w:rsidRPr="007E012A" w:rsidTr="00E553A8">
        <w:trPr>
          <w:trHeight w:val="1912"/>
        </w:trPr>
        <w:tc>
          <w:tcPr>
            <w:tcW w:w="970" w:type="dxa"/>
            <w:vMerge w:val="restart"/>
          </w:tcPr>
          <w:p w:rsidR="0054359A" w:rsidRPr="00E8223C" w:rsidRDefault="0054359A" w:rsidP="00E553A8">
            <w:pPr>
              <w:pStyle w:val="TableParagrap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1.6.4</w:t>
            </w:r>
          </w:p>
        </w:tc>
        <w:tc>
          <w:tcPr>
            <w:tcW w:w="2122" w:type="dxa"/>
            <w:tcBorders>
              <w:top w:val="nil"/>
              <w:bottom w:val="nil"/>
            </w:tcBorders>
          </w:tcPr>
          <w:p w:rsidR="0054359A" w:rsidRPr="00E8223C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  <w:vMerge w:val="restart"/>
          </w:tcPr>
          <w:p w:rsidR="0054359A" w:rsidRPr="00E8223C" w:rsidRDefault="0054359A" w:rsidP="00E553A8">
            <w:pPr>
              <w:pStyle w:val="TableParagraph"/>
              <w:spacing w:before="1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осадкой</w:t>
            </w:r>
            <w:r w:rsidRPr="00E8223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фундаментов, мониторингом</w:t>
            </w:r>
          </w:p>
          <w:p w:rsidR="0054359A" w:rsidRPr="00E8223C" w:rsidRDefault="0054359A" w:rsidP="00E553A8">
            <w:pPr>
              <w:pStyle w:val="TableParagraph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деформации,</w:t>
            </w:r>
            <w:r w:rsidRPr="00E8223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проверок вертикальности,</w:t>
            </w:r>
          </w:p>
          <w:p w:rsidR="0054359A" w:rsidRPr="00E8223C" w:rsidRDefault="0054359A" w:rsidP="00E553A8">
            <w:pPr>
              <w:pStyle w:val="TableParagraph"/>
              <w:ind w:left="62" w:right="89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инструментальной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 xml:space="preserve">проверки заземляющего контура, наблюдения за </w:t>
            </w: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исправностью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осветительной</w:t>
            </w:r>
            <w:r w:rsidRPr="00E8223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арматуры дымовых труб</w:t>
            </w:r>
          </w:p>
          <w:p w:rsidR="0054359A" w:rsidRPr="00E8223C" w:rsidRDefault="002738EA" w:rsidP="00E553A8">
            <w:pPr>
              <w:pStyle w:val="TableParagraph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1">
              <w:r w:rsidR="0054359A" w:rsidRPr="00E8223C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="0054359A" w:rsidRPr="00E8223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</w:t>
              </w:r>
              <w:r w:rsidR="0054359A" w:rsidRPr="00E8223C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E8223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9.3.17</w:t>
              </w:r>
              <w:r w:rsidR="0054359A" w:rsidRPr="00E8223C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E8223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E8223C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="0054359A" w:rsidRPr="00E8223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</w:t>
              </w:r>
            </w:hyperlink>
            <w:r w:rsidR="0054359A" w:rsidRPr="00E8223C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Правил)</w:t>
            </w:r>
          </w:p>
          <w:p w:rsidR="0054359A" w:rsidRPr="00E8223C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C0158">
              <w:rPr>
                <w:rFonts w:ascii="Times New Roman" w:hAnsi="Times New Roman" w:cs="Times New Roman"/>
                <w:sz w:val="24"/>
                <w:szCs w:val="24"/>
              </w:rPr>
              <w:t>Акты</w:t>
            </w:r>
            <w:r w:rsidRPr="00EC0158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EC015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(технические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 xml:space="preserve"> отчеты)</w:t>
            </w:r>
            <w:r w:rsidRPr="00E8223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223C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проведении испытаний тепловых</w:t>
            </w:r>
          </w:p>
          <w:p w:rsidR="0054359A" w:rsidRPr="00E8223C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сетей</w:t>
            </w:r>
            <w:r w:rsidRPr="00E8223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 w:rsidRPr="00E8223C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r w:rsidRPr="00E8223C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 xml:space="preserve">с графиком проведения </w:t>
            </w: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испытаний, утвержденным руководителем</w:t>
            </w:r>
          </w:p>
          <w:p w:rsidR="0054359A" w:rsidRPr="00E8223C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(техническим руководителем)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организации)</w:t>
            </w:r>
            <w:r w:rsidRPr="00E8223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максимальную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температуру, о</w:t>
            </w:r>
          </w:p>
          <w:p w:rsidR="0054359A" w:rsidRPr="00E8223C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проведении</w:t>
            </w:r>
            <w:r w:rsidRPr="00E8223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испытаний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по определению</w:t>
            </w:r>
          </w:p>
          <w:p w:rsidR="0054359A" w:rsidRPr="00E8223C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тепловых</w:t>
            </w:r>
            <w:r w:rsidRPr="00E8223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потерь</w:t>
            </w: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 xml:space="preserve">через тепловую изоляцию, о </w:t>
            </w: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проведении</w:t>
            </w:r>
            <w:r w:rsidRPr="00E8223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испытания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по определению гидравлических</w:t>
            </w:r>
            <w:r w:rsidRPr="00E8223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потерь</w:t>
            </w:r>
          </w:p>
          <w:p w:rsidR="0054359A" w:rsidRPr="00E8223C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трубопроводов водяных тепловых сетей в сроки, установленные</w:t>
            </w:r>
            <w:r w:rsidRPr="00E8223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hyperlink r:id="rId122">
              <w:r w:rsidRPr="00E8223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пунктами</w:t>
              </w:r>
            </w:hyperlink>
            <w:r w:rsidRPr="00E8223C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hyperlink r:id="rId123">
              <w:r w:rsidRPr="00E8223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352</w:t>
              </w:r>
              <w:r w:rsidRPr="00E8223C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Pr="00E822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24">
              <w:r w:rsidRPr="00E8223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355</w:t>
              </w:r>
              <w:r w:rsidRPr="00E8223C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Pr="00E822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25">
              <w:r w:rsidRPr="00E8223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356</w:t>
              </w:r>
            </w:hyperlink>
            <w:r w:rsidRPr="00E8223C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Правил N</w:t>
            </w:r>
          </w:p>
          <w:p w:rsidR="0054359A" w:rsidRPr="00E8223C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511</w:t>
            </w:r>
            <w:r w:rsidRPr="00E8223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hyperlink r:id="rId126">
              <w:r w:rsidRPr="00E8223C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Pr="00E8223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</w:t>
              </w:r>
              <w:r w:rsidRPr="00E8223C">
                <w:rPr>
                  <w:rFonts w:ascii="Times New Roman" w:hAnsi="Times New Roman" w:cs="Times New Roman"/>
                  <w:color w:val="0000FF"/>
                  <w:spacing w:val="-8"/>
                  <w:sz w:val="24"/>
                  <w:szCs w:val="24"/>
                </w:rPr>
                <w:t xml:space="preserve"> </w:t>
              </w:r>
              <w:r w:rsidRPr="00E8223C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</w:rPr>
                <w:t>9.3.18</w:t>
              </w:r>
            </w:hyperlink>
          </w:p>
          <w:p w:rsidR="0054359A" w:rsidRPr="00E8223C" w:rsidRDefault="002738EA" w:rsidP="00E553A8">
            <w:pPr>
              <w:pStyle w:val="TableParagraph"/>
              <w:spacing w:before="1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7">
              <w:r w:rsidR="0054359A" w:rsidRPr="00E8223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E8223C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 xml:space="preserve"> </w:t>
              </w:r>
              <w:r w:rsidR="0054359A" w:rsidRPr="00E8223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</w:t>
              </w:r>
            </w:hyperlink>
            <w:r w:rsidR="0054359A" w:rsidRPr="00E8223C">
              <w:rPr>
                <w:rFonts w:ascii="Times New Roman" w:hAnsi="Times New Roman" w:cs="Times New Roman"/>
                <w:color w:val="0000FF"/>
                <w:spacing w:val="-2"/>
                <w:sz w:val="24"/>
                <w:szCs w:val="24"/>
              </w:rPr>
              <w:t xml:space="preserve"> </w:t>
            </w:r>
            <w:r w:rsidR="0054359A"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Правил)</w:t>
            </w:r>
          </w:p>
        </w:tc>
        <w:tc>
          <w:tcPr>
            <w:tcW w:w="2151" w:type="dxa"/>
          </w:tcPr>
          <w:p w:rsidR="0054359A" w:rsidRPr="00E8223C" w:rsidRDefault="0054359A" w:rsidP="00E553A8">
            <w:pPr>
              <w:pStyle w:val="TableParagraph"/>
              <w:spacing w:before="1"/>
              <w:ind w:left="61" w:right="345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мониторингом</w:t>
            </w:r>
          </w:p>
          <w:p w:rsidR="0054359A" w:rsidRPr="00E8223C" w:rsidRDefault="0054359A" w:rsidP="00E553A8">
            <w:pPr>
              <w:pStyle w:val="TableParagraph"/>
              <w:ind w:lef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деформации,</w:t>
            </w:r>
            <w:r w:rsidRPr="00E8223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проверок вертикальности,</w:t>
            </w:r>
          </w:p>
          <w:p w:rsidR="0054359A" w:rsidRPr="00E8223C" w:rsidRDefault="0054359A" w:rsidP="00E553A8">
            <w:pPr>
              <w:pStyle w:val="TableParagraph"/>
              <w:ind w:lef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инструментальной проверки</w:t>
            </w:r>
          </w:p>
          <w:p w:rsidR="0054359A" w:rsidRPr="00E8223C" w:rsidRDefault="0054359A" w:rsidP="00E553A8">
            <w:pPr>
              <w:pStyle w:val="TableParagraph"/>
              <w:ind w:lef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заземляющего</w:t>
            </w:r>
          </w:p>
          <w:p w:rsidR="0054359A" w:rsidRPr="00E8223C" w:rsidRDefault="0054359A" w:rsidP="00E553A8">
            <w:pPr>
              <w:pStyle w:val="TableParagraph"/>
              <w:spacing w:before="1"/>
              <w:ind w:left="61" w:right="226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контура,</w:t>
            </w:r>
            <w:r w:rsidRPr="00E8223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наблюдения за исправностью </w:t>
            </w: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осветительной</w:t>
            </w:r>
          </w:p>
          <w:p w:rsidR="0054359A" w:rsidRPr="00E8223C" w:rsidRDefault="0054359A" w:rsidP="00E553A8">
            <w:pPr>
              <w:pStyle w:val="TableParagraph"/>
              <w:ind w:left="61" w:right="387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арматуры</w:t>
            </w:r>
            <w:r w:rsidRPr="00E8223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 xml:space="preserve">дымовых </w:t>
            </w:r>
            <w:r w:rsidRPr="00E8223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труб</w:t>
            </w:r>
          </w:p>
        </w:tc>
        <w:tc>
          <w:tcPr>
            <w:tcW w:w="1078" w:type="dxa"/>
          </w:tcPr>
          <w:p w:rsidR="0054359A" w:rsidRPr="00E8223C" w:rsidRDefault="0054359A" w:rsidP="00E553A8">
            <w:pPr>
              <w:pStyle w:val="TableParagraph"/>
              <w:spacing w:before="102"/>
              <w:ind w:left="6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54359A" w:rsidRPr="00E8223C" w:rsidRDefault="0054359A" w:rsidP="00E553A8">
            <w:pPr>
              <w:pStyle w:val="TableParagraph"/>
              <w:spacing w:before="101"/>
              <w:ind w:left="6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:rsidR="0054359A" w:rsidRPr="00E8223C" w:rsidRDefault="0054359A" w:rsidP="00E553A8">
            <w:pPr>
              <w:pStyle w:val="TableParagraph"/>
              <w:ind w:left="60" w:righ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равным 1.</w:t>
            </w:r>
          </w:p>
        </w:tc>
        <w:tc>
          <w:tcPr>
            <w:tcW w:w="123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4359A" w:rsidRPr="007E012A" w:rsidTr="00E553A8">
        <w:trPr>
          <w:trHeight w:val="1912"/>
        </w:trPr>
        <w:tc>
          <w:tcPr>
            <w:tcW w:w="970" w:type="dxa"/>
            <w:vMerge/>
          </w:tcPr>
          <w:p w:rsidR="0054359A" w:rsidRPr="00E8223C" w:rsidRDefault="0054359A" w:rsidP="00E553A8">
            <w:pPr>
              <w:pStyle w:val="TableParagrap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nil"/>
              <w:bottom w:val="nil"/>
            </w:tcBorders>
          </w:tcPr>
          <w:p w:rsidR="0054359A" w:rsidRPr="00E8223C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  <w:vMerge/>
          </w:tcPr>
          <w:p w:rsidR="0054359A" w:rsidRPr="00E8223C" w:rsidRDefault="0054359A" w:rsidP="00E553A8">
            <w:pPr>
              <w:pStyle w:val="TableParagraph"/>
              <w:spacing w:before="1"/>
              <w:ind w:left="6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2151" w:type="dxa"/>
          </w:tcPr>
          <w:p w:rsidR="0054359A" w:rsidRPr="00E8223C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C015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Показатель</w:t>
            </w:r>
            <w:r w:rsidRPr="00EC0158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EC015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наличия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 xml:space="preserve"> актов</w:t>
            </w:r>
            <w:r w:rsidRPr="00E8223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(технических</w:t>
            </w:r>
          </w:p>
          <w:p w:rsidR="0054359A" w:rsidRPr="00E8223C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отчетов)</w:t>
            </w:r>
            <w:r w:rsidRPr="00E8223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8223C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проведении испытаний тепловых</w:t>
            </w:r>
          </w:p>
          <w:p w:rsidR="0054359A" w:rsidRPr="00E8223C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сетей</w:t>
            </w:r>
            <w:r w:rsidRPr="00E8223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 w:rsidRPr="00E8223C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r w:rsidRPr="00E8223C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 xml:space="preserve">с графиком проведения </w:t>
            </w: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испытаний, утвержденным руководителем</w:t>
            </w:r>
          </w:p>
          <w:p w:rsidR="0054359A" w:rsidRPr="00E8223C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(техническим руководителем)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организации)</w:t>
            </w:r>
            <w:r w:rsidRPr="00E8223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максимальную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температуру, о</w:t>
            </w:r>
          </w:p>
          <w:p w:rsidR="0054359A" w:rsidRPr="00E8223C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проведении</w:t>
            </w:r>
            <w:r w:rsidRPr="00E8223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испытаний по определению</w:t>
            </w:r>
          </w:p>
          <w:p w:rsidR="0054359A" w:rsidRPr="00E8223C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тепловых потерь</w:t>
            </w:r>
            <w:r w:rsidRPr="00E8223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 xml:space="preserve">через тепловую изоляцию, о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проведении</w:t>
            </w:r>
            <w:r w:rsidRPr="00E8223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испытания по определению гидравлических</w:t>
            </w:r>
            <w:r w:rsidRPr="00E8223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 xml:space="preserve">потерь </w:t>
            </w: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трубопроводов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водяных тепловых</w:t>
            </w:r>
          </w:p>
          <w:p w:rsidR="0054359A" w:rsidRPr="00E8223C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сетей</w:t>
            </w:r>
          </w:p>
        </w:tc>
        <w:tc>
          <w:tcPr>
            <w:tcW w:w="1078" w:type="dxa"/>
          </w:tcPr>
          <w:p w:rsidR="0054359A" w:rsidRPr="00EC0158" w:rsidRDefault="0054359A" w:rsidP="00E553A8">
            <w:pPr>
              <w:pStyle w:val="TableParagraph"/>
              <w:spacing w:before="99"/>
              <w:ind w:lef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EC015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0,01</w:t>
            </w:r>
          </w:p>
        </w:tc>
        <w:tc>
          <w:tcPr>
            <w:tcW w:w="1458" w:type="dxa"/>
          </w:tcPr>
          <w:p w:rsidR="0054359A" w:rsidRPr="00EC0158" w:rsidRDefault="0054359A" w:rsidP="00E553A8">
            <w:pPr>
              <w:pStyle w:val="TableParagraph"/>
              <w:spacing w:before="99"/>
              <w:ind w:lef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EC0158">
              <w:rPr>
                <w:rFonts w:ascii="Times New Roman" w:hAnsi="Times New Roman" w:cs="Times New Roman"/>
                <w:spacing w:val="-2"/>
                <w:position w:val="1"/>
                <w:sz w:val="24"/>
                <w:szCs w:val="24"/>
              </w:rPr>
              <w:t>К</w:t>
            </w:r>
            <w:r w:rsidRPr="00EC015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испыт</w:t>
            </w:r>
          </w:p>
        </w:tc>
        <w:tc>
          <w:tcPr>
            <w:tcW w:w="2007" w:type="dxa"/>
          </w:tcPr>
          <w:p w:rsidR="0054359A" w:rsidRPr="00E8223C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C0158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EC015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C01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C015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C015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Pr="00E8223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8223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  <w:p w:rsidR="0054359A" w:rsidRPr="00E8223C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В случае если организация</w:t>
            </w:r>
            <w:r w:rsidRPr="00E8223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не владеет и не</w:t>
            </w:r>
          </w:p>
          <w:p w:rsidR="0054359A" w:rsidRPr="00E8223C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эксплуатирует</w:t>
            </w:r>
          </w:p>
          <w:p w:rsidR="0054359A" w:rsidRPr="00E8223C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8223C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тепловые сети, К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испыт</w:t>
            </w:r>
            <w:r w:rsidRPr="00E8223C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>принимается</w:t>
            </w:r>
            <w:r w:rsidRPr="00E8223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8223C">
              <w:rPr>
                <w:rFonts w:ascii="Times New Roman" w:hAnsi="Times New Roman" w:cs="Times New Roman"/>
                <w:sz w:val="24"/>
                <w:szCs w:val="24"/>
              </w:rPr>
              <w:t xml:space="preserve">равным </w:t>
            </w:r>
            <w:r w:rsidRPr="00E8223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23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4359A" w:rsidRPr="007E012A" w:rsidTr="00E553A8">
        <w:trPr>
          <w:trHeight w:val="1912"/>
        </w:trPr>
        <w:tc>
          <w:tcPr>
            <w:tcW w:w="970" w:type="dxa"/>
          </w:tcPr>
          <w:p w:rsidR="0054359A" w:rsidRDefault="0054359A" w:rsidP="00E553A8">
            <w:pPr>
              <w:pStyle w:val="TableParagrap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1.6.5</w:t>
            </w:r>
          </w:p>
        </w:tc>
        <w:tc>
          <w:tcPr>
            <w:tcW w:w="2122" w:type="dxa"/>
            <w:tcBorders>
              <w:top w:val="nil"/>
              <w:bottom w:val="nil"/>
            </w:tcBorders>
          </w:tcPr>
          <w:p w:rsidR="0054359A" w:rsidRPr="00E8223C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Акты</w:t>
            </w:r>
            <w:r w:rsidRPr="007E012A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проведения </w:t>
            </w: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гидравлических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 xml:space="preserve">испытаний на прочность и плотность </w:t>
            </w: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трубопроводов тепловых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 xml:space="preserve">сетей в соответствии с </w:t>
            </w:r>
            <w:hyperlink r:id="rId128">
              <w:r w:rsidRPr="007E012A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пунктом 26</w:t>
              </w:r>
            </w:hyperlink>
            <w:r w:rsidRPr="007E012A">
              <w:rPr>
                <w:rFonts w:ascii="Times New Roman" w:hAnsi="Times New Roman" w:cs="Times New Roman"/>
                <w:color w:val="0000FF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hyperlink r:id="rId129">
              <w:r w:rsidRPr="007E012A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абзацем</w:t>
              </w:r>
            </w:hyperlink>
            <w:r w:rsidRPr="007E012A">
              <w:rPr>
                <w:rFonts w:ascii="Times New Roman" w:hAnsi="Times New Roman" w:cs="Times New Roman"/>
                <w:color w:val="0000FF"/>
                <w:sz w:val="26"/>
                <w:szCs w:val="26"/>
              </w:rPr>
              <w:t xml:space="preserve"> </w:t>
            </w:r>
            <w:hyperlink r:id="rId130">
              <w:r w:rsidRPr="007E012A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восьмым пункта 333</w:t>
              </w:r>
            </w:hyperlink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Правил</w:t>
            </w:r>
            <w:r w:rsidRPr="007E012A">
              <w:rPr>
                <w:rFonts w:ascii="Times New Roman" w:hAnsi="Times New Roman" w:cs="Times New Roman"/>
                <w:spacing w:val="-5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N</w:t>
            </w:r>
            <w:r w:rsidRPr="007E012A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5"/>
                <w:sz w:val="26"/>
                <w:szCs w:val="26"/>
              </w:rPr>
              <w:t>511</w:t>
            </w:r>
          </w:p>
          <w:p w:rsidR="0054359A" w:rsidRPr="007E012A" w:rsidRDefault="002738E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31">
              <w:r w:rsidR="0054359A" w:rsidRPr="007E012A">
                <w:rPr>
                  <w:rFonts w:ascii="Times New Roman" w:hAnsi="Times New Roman" w:cs="Times New Roman"/>
                  <w:sz w:val="26"/>
                  <w:szCs w:val="26"/>
                </w:rPr>
                <w:t>(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подпункт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pacing w:val="-12"/>
                  <w:sz w:val="26"/>
                  <w:szCs w:val="26"/>
                </w:rPr>
                <w:t xml:space="preserve"> 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9.3.19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pacing w:val="-11"/>
                  <w:sz w:val="26"/>
                  <w:szCs w:val="26"/>
                </w:rPr>
                <w:t xml:space="preserve"> 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пункта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pacing w:val="-11"/>
                  <w:sz w:val="26"/>
                  <w:szCs w:val="26"/>
                </w:rPr>
                <w:t xml:space="preserve"> </w:t>
              </w:r>
              <w:r w:rsidR="0054359A" w:rsidRPr="007E012A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9</w:t>
              </w:r>
            </w:hyperlink>
            <w:r w:rsidR="0054359A" w:rsidRPr="007E012A">
              <w:rPr>
                <w:rFonts w:ascii="Times New Roman" w:hAnsi="Times New Roman" w:cs="Times New Roman"/>
                <w:color w:val="0000FF"/>
                <w:sz w:val="26"/>
                <w:szCs w:val="26"/>
              </w:rPr>
              <w:t xml:space="preserve"> </w:t>
            </w:r>
            <w:r w:rsidR="0054359A"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Правил)</w:t>
            </w:r>
          </w:p>
        </w:tc>
        <w:tc>
          <w:tcPr>
            <w:tcW w:w="2151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Показатель</w:t>
            </w:r>
            <w:r w:rsidRPr="007E012A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 xml:space="preserve">наличия актов проведения </w:t>
            </w: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гидравлических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испытаний</w:t>
            </w:r>
            <w:r w:rsidRPr="007E012A">
              <w:rPr>
                <w:rFonts w:ascii="Times New Roman" w:hAnsi="Times New Roman" w:cs="Times New Roman"/>
                <w:spacing w:val="-11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5"/>
                <w:sz w:val="26"/>
                <w:szCs w:val="26"/>
              </w:rPr>
              <w:t>на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прочность</w:t>
            </w:r>
            <w:r w:rsidRPr="007E012A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7E012A">
              <w:rPr>
                <w:rFonts w:ascii="Times New Roman" w:hAnsi="Times New Roman" w:cs="Times New Roman"/>
                <w:spacing w:val="-11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 xml:space="preserve">плотность </w:t>
            </w: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трубопроводов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тепловых</w:t>
            </w:r>
            <w:r w:rsidRPr="007E012A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сетей</w:t>
            </w:r>
          </w:p>
        </w:tc>
        <w:tc>
          <w:tcPr>
            <w:tcW w:w="1078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pacing w:val="-5"/>
                <w:sz w:val="26"/>
                <w:szCs w:val="26"/>
              </w:rPr>
              <w:t>0,4</w:t>
            </w:r>
          </w:p>
        </w:tc>
        <w:tc>
          <w:tcPr>
            <w:tcW w:w="1458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pacing w:val="-2"/>
                <w:position w:val="1"/>
                <w:sz w:val="26"/>
                <w:szCs w:val="26"/>
              </w:rPr>
              <w:t>К</w:t>
            </w: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гидр</w:t>
            </w:r>
          </w:p>
        </w:tc>
        <w:tc>
          <w:tcPr>
            <w:tcW w:w="200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Наличие</w:t>
            </w:r>
            <w:r w:rsidRPr="007E012A">
              <w:rPr>
                <w:rFonts w:ascii="Times New Roman" w:hAnsi="Times New Roman" w:cs="Times New Roman"/>
                <w:spacing w:val="-5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7E012A">
              <w:rPr>
                <w:rFonts w:ascii="Times New Roman" w:hAnsi="Times New Roman" w:cs="Times New Roman"/>
                <w:spacing w:val="-5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10"/>
                <w:sz w:val="26"/>
                <w:szCs w:val="26"/>
              </w:rPr>
              <w:t>1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Отсутствие</w:t>
            </w:r>
            <w:r w:rsidRPr="007E012A">
              <w:rPr>
                <w:rFonts w:ascii="Times New Roman" w:hAnsi="Times New Roman" w:cs="Times New Roman"/>
                <w:spacing w:val="-5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7E012A">
              <w:rPr>
                <w:rFonts w:ascii="Times New Roman" w:hAnsi="Times New Roman" w:cs="Times New Roman"/>
                <w:spacing w:val="-5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10"/>
                <w:sz w:val="26"/>
                <w:szCs w:val="26"/>
              </w:rPr>
              <w:t>0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7E012A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случае</w:t>
            </w:r>
            <w:r w:rsidRPr="007E012A">
              <w:rPr>
                <w:rFonts w:ascii="Times New Roman" w:hAnsi="Times New Roman" w:cs="Times New Roman"/>
                <w:spacing w:val="-11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если</w:t>
            </w:r>
            <w:r w:rsidRPr="007E012A">
              <w:rPr>
                <w:rFonts w:ascii="Times New Roman" w:hAnsi="Times New Roman" w:cs="Times New Roman"/>
                <w:spacing w:val="-11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 xml:space="preserve">на объекте оценки организация не </w:t>
            </w: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эксплуатирует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position w:val="1"/>
                <w:sz w:val="26"/>
                <w:szCs w:val="26"/>
              </w:rPr>
              <w:t>тепловые</w:t>
            </w:r>
            <w:r w:rsidRPr="007E012A">
              <w:rPr>
                <w:rFonts w:ascii="Times New Roman" w:hAnsi="Times New Roman" w:cs="Times New Roman"/>
                <w:spacing w:val="-7"/>
                <w:position w:val="1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position w:val="1"/>
                <w:sz w:val="26"/>
                <w:szCs w:val="26"/>
              </w:rPr>
              <w:t>сети,</w:t>
            </w:r>
            <w:r w:rsidRPr="007E012A">
              <w:rPr>
                <w:rFonts w:ascii="Times New Roman" w:hAnsi="Times New Roman" w:cs="Times New Roman"/>
                <w:spacing w:val="-7"/>
                <w:position w:val="1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4"/>
                <w:position w:val="1"/>
                <w:sz w:val="26"/>
                <w:szCs w:val="26"/>
              </w:rPr>
              <w:t>К</w:t>
            </w:r>
            <w:r w:rsidRPr="007E012A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гидр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принимается</w:t>
            </w:r>
            <w:r w:rsidRPr="007E012A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 xml:space="preserve">равным </w:t>
            </w:r>
            <w:r w:rsidRPr="007E012A">
              <w:rPr>
                <w:rFonts w:ascii="Times New Roman" w:hAnsi="Times New Roman" w:cs="Times New Roman"/>
                <w:spacing w:val="-10"/>
                <w:sz w:val="26"/>
                <w:szCs w:val="26"/>
              </w:rPr>
              <w:t>1</w:t>
            </w:r>
          </w:p>
        </w:tc>
        <w:tc>
          <w:tcPr>
            <w:tcW w:w="123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4359A" w:rsidRPr="007E012A" w:rsidTr="00E553A8">
        <w:trPr>
          <w:trHeight w:val="1912"/>
        </w:trPr>
        <w:tc>
          <w:tcPr>
            <w:tcW w:w="970" w:type="dxa"/>
          </w:tcPr>
          <w:p w:rsidR="0054359A" w:rsidRDefault="0054359A" w:rsidP="00E553A8">
            <w:pPr>
              <w:pStyle w:val="TableParagrap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1.6.6</w:t>
            </w:r>
          </w:p>
        </w:tc>
        <w:tc>
          <w:tcPr>
            <w:tcW w:w="2122" w:type="dxa"/>
            <w:tcBorders>
              <w:top w:val="nil"/>
              <w:bottom w:val="nil"/>
            </w:tcBorders>
          </w:tcPr>
          <w:p w:rsidR="0054359A" w:rsidRPr="00E8223C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</w:tcPr>
          <w:p w:rsidR="0054359A" w:rsidRPr="00EC0158" w:rsidRDefault="0054359A" w:rsidP="00E553A8">
            <w:pPr>
              <w:pStyle w:val="TableParagraph"/>
              <w:spacing w:before="99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EC015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Документы, подтверждающие проведение</w:t>
            </w:r>
          </w:p>
          <w:p w:rsidR="0054359A" w:rsidRPr="00EC0158" w:rsidRDefault="0054359A" w:rsidP="00E553A8">
            <w:pPr>
              <w:pStyle w:val="TableParagraph"/>
              <w:spacing w:before="2"/>
              <w:ind w:left="62" w:righ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EC0158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мероприятий по контролю за состоянием </w:t>
            </w:r>
            <w:r w:rsidRPr="00EC015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подземных </w:t>
            </w:r>
            <w:r w:rsidRPr="00EC0158">
              <w:rPr>
                <w:rFonts w:ascii="Times New Roman" w:hAnsi="Times New Roman" w:cs="Times New Roman"/>
                <w:sz w:val="24"/>
                <w:szCs w:val="24"/>
              </w:rPr>
              <w:t>трубопроводов</w:t>
            </w:r>
            <w:r w:rsidRPr="00EC0158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C01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тепловой сети (за исключением </w:t>
            </w:r>
            <w:r w:rsidRPr="00EC015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неметаллических), </w:t>
            </w:r>
            <w:r w:rsidRPr="00EC0158">
              <w:rPr>
                <w:rFonts w:ascii="Times New Roman" w:hAnsi="Times New Roman" w:cs="Times New Roman"/>
                <w:sz w:val="24"/>
                <w:szCs w:val="24"/>
              </w:rPr>
              <w:t>проложенных в непроходных каналах, и при бесканальной прокладке,</w:t>
            </w:r>
            <w:r w:rsidRPr="00EC0158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EC0158">
              <w:rPr>
                <w:rFonts w:ascii="Times New Roman" w:hAnsi="Times New Roman" w:cs="Times New Roman"/>
                <w:sz w:val="24"/>
                <w:szCs w:val="24"/>
              </w:rPr>
              <w:t>требования</w:t>
            </w:r>
            <w:r w:rsidRPr="00EC0158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C0158">
              <w:rPr>
                <w:rFonts w:ascii="Times New Roman" w:hAnsi="Times New Roman" w:cs="Times New Roman"/>
                <w:sz w:val="24"/>
                <w:szCs w:val="24"/>
              </w:rPr>
              <w:t>к проведению которых</w:t>
            </w:r>
          </w:p>
          <w:p w:rsidR="0054359A" w:rsidRPr="00EC0158" w:rsidRDefault="0054359A" w:rsidP="00E553A8">
            <w:pPr>
              <w:pStyle w:val="TableParagraph"/>
              <w:spacing w:before="1"/>
              <w:ind w:left="62" w:right="282"/>
              <w:rPr>
                <w:rFonts w:ascii="Times New Roman" w:hAnsi="Times New Roman" w:cs="Times New Roman"/>
                <w:sz w:val="24"/>
                <w:szCs w:val="24"/>
              </w:rPr>
            </w:pPr>
            <w:r w:rsidRPr="00EC0158">
              <w:rPr>
                <w:rFonts w:ascii="Times New Roman" w:hAnsi="Times New Roman" w:cs="Times New Roman"/>
                <w:sz w:val="24"/>
                <w:szCs w:val="24"/>
              </w:rPr>
              <w:t>установлены</w:t>
            </w:r>
            <w:r w:rsidRPr="00EC0158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hyperlink r:id="rId132">
              <w:r w:rsidRPr="00EC015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пунктами</w:t>
              </w:r>
            </w:hyperlink>
            <w:r w:rsidRPr="00EC0158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hyperlink r:id="rId133">
              <w:r w:rsidRPr="00EC015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367</w:t>
              </w:r>
            </w:hyperlink>
            <w:r w:rsidRPr="00EC0158">
              <w:rPr>
                <w:rFonts w:ascii="Times New Roman" w:hAnsi="Times New Roman" w:cs="Times New Roman"/>
                <w:color w:val="0000FF"/>
                <w:spacing w:val="-4"/>
                <w:sz w:val="24"/>
                <w:szCs w:val="24"/>
              </w:rPr>
              <w:t xml:space="preserve"> </w:t>
            </w:r>
            <w:r w:rsidRPr="00EC01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C015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hyperlink r:id="rId134">
              <w:r w:rsidRPr="00EC015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369</w:t>
              </w:r>
            </w:hyperlink>
            <w:r w:rsidRPr="00EC0158">
              <w:rPr>
                <w:rFonts w:ascii="Times New Roman" w:hAnsi="Times New Roman" w:cs="Times New Roman"/>
                <w:color w:val="0000FF"/>
                <w:spacing w:val="-3"/>
                <w:sz w:val="24"/>
                <w:szCs w:val="24"/>
              </w:rPr>
              <w:t xml:space="preserve"> </w:t>
            </w:r>
            <w:r w:rsidRPr="00EC0158">
              <w:rPr>
                <w:rFonts w:ascii="Times New Roman" w:hAnsi="Times New Roman" w:cs="Times New Roman"/>
                <w:sz w:val="24"/>
                <w:szCs w:val="24"/>
              </w:rPr>
              <w:t>Правил</w:t>
            </w:r>
            <w:r w:rsidRPr="00EC015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C0158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EC015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C015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511</w:t>
            </w:r>
          </w:p>
          <w:p w:rsidR="0054359A" w:rsidRPr="007E012A" w:rsidRDefault="002738E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35">
              <w:r w:rsidR="0054359A" w:rsidRPr="00EC0158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="0054359A" w:rsidRPr="00EC015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</w:t>
              </w:r>
              <w:r w:rsidR="0054359A" w:rsidRPr="00EC0158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EC015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9.3.20</w:t>
              </w:r>
              <w:r w:rsidR="0054359A" w:rsidRPr="00EC0158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EC015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EC0158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="0054359A" w:rsidRPr="00EC015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</w:t>
              </w:r>
            </w:hyperlink>
            <w:r w:rsidR="0054359A" w:rsidRPr="00EC0158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EC015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Правил)</w:t>
            </w:r>
          </w:p>
        </w:tc>
        <w:tc>
          <w:tcPr>
            <w:tcW w:w="2151" w:type="dxa"/>
          </w:tcPr>
          <w:p w:rsidR="0054359A" w:rsidRPr="00EC0158" w:rsidRDefault="0054359A" w:rsidP="00E553A8">
            <w:pPr>
              <w:pStyle w:val="TableParagraph"/>
              <w:spacing w:before="99"/>
              <w:ind w:left="61" w:right="345"/>
              <w:rPr>
                <w:rFonts w:ascii="Times New Roman" w:hAnsi="Times New Roman" w:cs="Times New Roman"/>
                <w:sz w:val="24"/>
                <w:szCs w:val="24"/>
              </w:rPr>
            </w:pPr>
            <w:r w:rsidRPr="00EC01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Показатель</w:t>
            </w:r>
            <w:r w:rsidRPr="00EC0158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C0158">
              <w:rPr>
                <w:rFonts w:ascii="Times New Roman" w:hAnsi="Times New Roman" w:cs="Times New Roman"/>
                <w:sz w:val="24"/>
                <w:szCs w:val="24"/>
              </w:rPr>
              <w:t xml:space="preserve">наличия </w:t>
            </w:r>
            <w:r w:rsidRPr="00EC015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документов, подтверждающих проведение</w:t>
            </w:r>
          </w:p>
          <w:p w:rsidR="0054359A" w:rsidRPr="00EC0158" w:rsidRDefault="0054359A" w:rsidP="00E553A8">
            <w:pPr>
              <w:pStyle w:val="TableParagraph"/>
              <w:spacing w:before="1"/>
              <w:ind w:left="61" w:right="666"/>
              <w:rPr>
                <w:rFonts w:ascii="Times New Roman" w:hAnsi="Times New Roman" w:cs="Times New Roman"/>
                <w:sz w:val="24"/>
                <w:szCs w:val="24"/>
              </w:rPr>
            </w:pPr>
            <w:r w:rsidRPr="00EC0158"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  <w:r w:rsidRPr="00EC0158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C0158">
              <w:rPr>
                <w:rFonts w:ascii="Times New Roman" w:hAnsi="Times New Roman" w:cs="Times New Roman"/>
                <w:sz w:val="24"/>
                <w:szCs w:val="24"/>
              </w:rPr>
              <w:t>по контролю за</w:t>
            </w:r>
          </w:p>
          <w:p w:rsidR="0054359A" w:rsidRPr="00EC0158" w:rsidRDefault="0054359A" w:rsidP="00E553A8">
            <w:pPr>
              <w:pStyle w:val="TableParagraph"/>
              <w:spacing w:before="1"/>
              <w:ind w:left="61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C01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состоянием</w:t>
            </w:r>
            <w:r w:rsidRPr="00EC0158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C0158">
              <w:rPr>
                <w:rFonts w:ascii="Times New Roman" w:hAnsi="Times New Roman" w:cs="Times New Roman"/>
                <w:sz w:val="24"/>
                <w:szCs w:val="24"/>
              </w:rPr>
              <w:t xml:space="preserve">подземных </w:t>
            </w:r>
            <w:r w:rsidRPr="00EC015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трубопроводов</w:t>
            </w:r>
          </w:p>
          <w:p w:rsidR="0054359A" w:rsidRPr="00EC0158" w:rsidRDefault="0054359A" w:rsidP="00E553A8">
            <w:pPr>
              <w:pStyle w:val="TableParagraph"/>
              <w:ind w:lef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EC0158">
              <w:rPr>
                <w:rFonts w:ascii="Times New Roman" w:hAnsi="Times New Roman" w:cs="Times New Roman"/>
                <w:sz w:val="24"/>
                <w:szCs w:val="24"/>
              </w:rPr>
              <w:t xml:space="preserve">тепловой сети (за </w:t>
            </w:r>
            <w:r w:rsidRPr="00EC015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исключением неметаллических), </w:t>
            </w:r>
            <w:r w:rsidRPr="00EC0158">
              <w:rPr>
                <w:rFonts w:ascii="Times New Roman" w:hAnsi="Times New Roman" w:cs="Times New Roman"/>
                <w:sz w:val="24"/>
                <w:szCs w:val="24"/>
              </w:rPr>
              <w:t>проложенных в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EC015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непроходных</w:t>
            </w:r>
            <w:r w:rsidRPr="00EC015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C015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каналах, </w:t>
            </w:r>
            <w:r w:rsidRPr="00EC0158">
              <w:rPr>
                <w:rFonts w:ascii="Times New Roman" w:hAnsi="Times New Roman" w:cs="Times New Roman"/>
                <w:sz w:val="24"/>
                <w:szCs w:val="24"/>
              </w:rPr>
              <w:t xml:space="preserve">и при бесканальной </w:t>
            </w:r>
            <w:r w:rsidRPr="00EC015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прокладке</w:t>
            </w:r>
          </w:p>
        </w:tc>
        <w:tc>
          <w:tcPr>
            <w:tcW w:w="1078" w:type="dxa"/>
          </w:tcPr>
          <w:p w:rsidR="0054359A" w:rsidRPr="00EC0158" w:rsidRDefault="0054359A" w:rsidP="00E553A8">
            <w:pPr>
              <w:pStyle w:val="TableParagraph"/>
              <w:spacing w:before="99"/>
              <w:ind w:lef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EC015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0,01</w:t>
            </w:r>
          </w:p>
        </w:tc>
        <w:tc>
          <w:tcPr>
            <w:tcW w:w="1458" w:type="dxa"/>
          </w:tcPr>
          <w:p w:rsidR="0054359A" w:rsidRPr="00EC0158" w:rsidRDefault="0054359A" w:rsidP="00E553A8">
            <w:pPr>
              <w:pStyle w:val="TableParagraph"/>
              <w:spacing w:before="99"/>
              <w:ind w:lef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EC0158">
              <w:rPr>
                <w:rFonts w:ascii="Times New Roman" w:hAnsi="Times New Roman" w:cs="Times New Roman"/>
                <w:spacing w:val="-2"/>
                <w:position w:val="1"/>
                <w:sz w:val="24"/>
                <w:szCs w:val="24"/>
              </w:rPr>
              <w:t>К</w:t>
            </w:r>
            <w:r w:rsidRPr="00EC015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шурф</w:t>
            </w:r>
          </w:p>
        </w:tc>
        <w:tc>
          <w:tcPr>
            <w:tcW w:w="2007" w:type="dxa"/>
          </w:tcPr>
          <w:p w:rsidR="0054359A" w:rsidRPr="00EC0158" w:rsidRDefault="0054359A" w:rsidP="00E553A8">
            <w:pPr>
              <w:pStyle w:val="TableParagraph"/>
              <w:spacing w:before="99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C0158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EC015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C01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C015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C015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  <w:p w:rsidR="0054359A" w:rsidRPr="00EC0158" w:rsidRDefault="0054359A" w:rsidP="00E553A8">
            <w:pPr>
              <w:pStyle w:val="TableParagraph"/>
              <w:spacing w:before="1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C0158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Pr="00EC015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C01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C015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C015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  <w:p w:rsidR="0054359A" w:rsidRPr="00EC0158" w:rsidRDefault="0054359A" w:rsidP="00E553A8">
            <w:pPr>
              <w:pStyle w:val="TableParagraph"/>
              <w:spacing w:before="214"/>
              <w:ind w:left="60" w:right="595"/>
              <w:rPr>
                <w:rFonts w:ascii="Times New Roman" w:hAnsi="Times New Roman" w:cs="Times New Roman"/>
                <w:sz w:val="24"/>
                <w:szCs w:val="24"/>
              </w:rPr>
            </w:pPr>
            <w:r w:rsidRPr="00EC0158">
              <w:rPr>
                <w:rFonts w:ascii="Times New Roman" w:hAnsi="Times New Roman" w:cs="Times New Roman"/>
                <w:sz w:val="24"/>
                <w:szCs w:val="24"/>
              </w:rPr>
              <w:t>В случае если организация</w:t>
            </w:r>
            <w:r w:rsidRPr="00EC0158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C0158">
              <w:rPr>
                <w:rFonts w:ascii="Times New Roman" w:hAnsi="Times New Roman" w:cs="Times New Roman"/>
                <w:sz w:val="24"/>
                <w:szCs w:val="24"/>
              </w:rPr>
              <w:t>не владеет и не</w:t>
            </w:r>
          </w:p>
          <w:p w:rsidR="0054359A" w:rsidRPr="00EC0158" w:rsidRDefault="0054359A" w:rsidP="00E553A8">
            <w:pPr>
              <w:pStyle w:val="TableParagraph"/>
              <w:spacing w:line="244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C015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эксплуатирует</w:t>
            </w:r>
          </w:p>
          <w:p w:rsidR="0054359A" w:rsidRPr="00EC0158" w:rsidRDefault="0054359A" w:rsidP="00E553A8">
            <w:pPr>
              <w:pStyle w:val="TableParagraph"/>
              <w:spacing w:before="2"/>
              <w:ind w:left="60" w:righ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EC0158">
              <w:rPr>
                <w:rFonts w:ascii="Times New Roman" w:hAnsi="Times New Roman" w:cs="Times New Roman"/>
                <w:sz w:val="24"/>
                <w:szCs w:val="24"/>
              </w:rPr>
              <w:t>тепловые</w:t>
            </w:r>
            <w:r w:rsidRPr="00EC0158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C0158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EC0158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C0158">
              <w:rPr>
                <w:rFonts w:ascii="Times New Roman" w:hAnsi="Times New Roman" w:cs="Times New Roman"/>
                <w:sz w:val="24"/>
                <w:szCs w:val="24"/>
              </w:rPr>
              <w:t xml:space="preserve">или тепловые сети </w:t>
            </w:r>
            <w:r w:rsidRPr="00EC015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проложены воздушной </w:t>
            </w:r>
            <w:r w:rsidRPr="00EC0158">
              <w:rPr>
                <w:rFonts w:ascii="Times New Roman" w:hAnsi="Times New Roman" w:cs="Times New Roman"/>
                <w:sz w:val="24"/>
                <w:szCs w:val="24"/>
              </w:rPr>
              <w:t xml:space="preserve">прокладкой или в </w:t>
            </w:r>
            <w:r w:rsidRPr="00EC015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проходном</w:t>
            </w:r>
          </w:p>
          <w:p w:rsidR="0054359A" w:rsidRPr="00EC0158" w:rsidRDefault="0054359A" w:rsidP="00E553A8">
            <w:pPr>
              <w:pStyle w:val="TableParagraph"/>
              <w:ind w:left="60" w:righ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EC015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(полупроходном) </w:t>
            </w:r>
            <w:r w:rsidRPr="00EC0158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канале, К</w:t>
            </w:r>
            <w:r w:rsidRPr="00EC0158">
              <w:rPr>
                <w:rFonts w:ascii="Times New Roman" w:hAnsi="Times New Roman" w:cs="Times New Roman"/>
                <w:sz w:val="24"/>
                <w:szCs w:val="24"/>
              </w:rPr>
              <w:t>шурф</w:t>
            </w:r>
          </w:p>
          <w:p w:rsidR="0054359A" w:rsidRPr="00EC0158" w:rsidRDefault="0054359A" w:rsidP="00E553A8">
            <w:pPr>
              <w:pStyle w:val="TableParagraph"/>
              <w:ind w:left="60" w:right="91"/>
              <w:rPr>
                <w:rFonts w:ascii="Times New Roman" w:hAnsi="Times New Roman" w:cs="Times New Roman"/>
                <w:sz w:val="24"/>
                <w:szCs w:val="24"/>
              </w:rPr>
            </w:pPr>
            <w:r w:rsidRPr="00EC0158">
              <w:rPr>
                <w:rFonts w:ascii="Times New Roman" w:hAnsi="Times New Roman" w:cs="Times New Roman"/>
                <w:sz w:val="24"/>
                <w:szCs w:val="24"/>
              </w:rPr>
              <w:t>принимается</w:t>
            </w:r>
            <w:r w:rsidRPr="00EC0158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C0158">
              <w:rPr>
                <w:rFonts w:ascii="Times New Roman" w:hAnsi="Times New Roman" w:cs="Times New Roman"/>
                <w:sz w:val="24"/>
                <w:szCs w:val="24"/>
              </w:rPr>
              <w:t xml:space="preserve">равным </w:t>
            </w:r>
            <w:r w:rsidRPr="00EC015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23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4359A" w:rsidRPr="007E012A" w:rsidTr="00E553A8">
        <w:trPr>
          <w:trHeight w:val="1912"/>
        </w:trPr>
        <w:tc>
          <w:tcPr>
            <w:tcW w:w="970" w:type="dxa"/>
          </w:tcPr>
          <w:p w:rsidR="0054359A" w:rsidRDefault="0054359A" w:rsidP="00E553A8">
            <w:pPr>
              <w:pStyle w:val="TableParagrap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1.6.7</w:t>
            </w:r>
          </w:p>
        </w:tc>
        <w:tc>
          <w:tcPr>
            <w:tcW w:w="2122" w:type="dxa"/>
            <w:tcBorders>
              <w:top w:val="nil"/>
              <w:bottom w:val="nil"/>
            </w:tcBorders>
          </w:tcPr>
          <w:p w:rsidR="0054359A" w:rsidRPr="00E8223C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</w:tcPr>
          <w:p w:rsidR="0054359A" w:rsidRPr="00EC0158" w:rsidRDefault="0054359A" w:rsidP="00E553A8">
            <w:pPr>
              <w:pStyle w:val="TableParagraph"/>
              <w:spacing w:before="102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EC0158">
              <w:rPr>
                <w:rFonts w:ascii="Times New Roman" w:hAnsi="Times New Roman" w:cs="Times New Roman"/>
                <w:sz w:val="24"/>
                <w:szCs w:val="24"/>
              </w:rPr>
              <w:t>Акты о проведении очистки</w:t>
            </w:r>
            <w:r w:rsidRPr="00EC0158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C015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C0158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C0158">
              <w:rPr>
                <w:rFonts w:ascii="Times New Roman" w:hAnsi="Times New Roman" w:cs="Times New Roman"/>
                <w:sz w:val="24"/>
                <w:szCs w:val="24"/>
              </w:rPr>
              <w:t>промывки тепловых сетей,</w:t>
            </w:r>
          </w:p>
          <w:p w:rsidR="0054359A" w:rsidRPr="00EC0158" w:rsidRDefault="0054359A" w:rsidP="00E553A8">
            <w:pPr>
              <w:pStyle w:val="TableParagraph"/>
              <w:ind w:left="62" w:right="282"/>
              <w:rPr>
                <w:rFonts w:ascii="Times New Roman" w:hAnsi="Times New Roman" w:cs="Times New Roman"/>
                <w:sz w:val="24"/>
                <w:szCs w:val="24"/>
              </w:rPr>
            </w:pPr>
            <w:r w:rsidRPr="00EC0158">
              <w:rPr>
                <w:rFonts w:ascii="Times New Roman" w:hAnsi="Times New Roman" w:cs="Times New Roman"/>
                <w:sz w:val="24"/>
                <w:szCs w:val="24"/>
              </w:rPr>
              <w:t>тепловых пунктов, требования</w:t>
            </w:r>
            <w:r w:rsidRPr="00EC0158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EC015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C0158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EC0158">
              <w:rPr>
                <w:rFonts w:ascii="Times New Roman" w:hAnsi="Times New Roman" w:cs="Times New Roman"/>
                <w:sz w:val="24"/>
                <w:szCs w:val="24"/>
              </w:rPr>
              <w:t>которым установлены</w:t>
            </w:r>
            <w:r w:rsidRPr="00EC0158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hyperlink r:id="rId136">
              <w:r w:rsidRPr="00EC015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пунктами</w:t>
              </w:r>
            </w:hyperlink>
            <w:r w:rsidRPr="00EC0158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hyperlink r:id="rId137">
              <w:r w:rsidRPr="00EC015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335</w:t>
              </w:r>
            </w:hyperlink>
            <w:r w:rsidRPr="00EC0158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EC015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38">
              <w:r w:rsidRPr="00EC015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337</w:t>
              </w:r>
              <w:r w:rsidRPr="00EC0158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Pr="00EC01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39">
              <w:r w:rsidRPr="00EC015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абзацами</w:t>
              </w:r>
            </w:hyperlink>
            <w:r w:rsidRPr="00EC0158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hyperlink r:id="rId140">
              <w:r w:rsidRPr="00EC015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шестым</w:t>
              </w:r>
            </w:hyperlink>
            <w:r w:rsidRPr="00EC0158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EC015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41">
              <w:r w:rsidRPr="00EC015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восьмым</w:t>
              </w:r>
            </w:hyperlink>
          </w:p>
          <w:p w:rsidR="0054359A" w:rsidRPr="00EC0158" w:rsidRDefault="002738EA" w:rsidP="00E553A8">
            <w:pPr>
              <w:pStyle w:val="TableParagraph"/>
              <w:spacing w:line="243" w:lineRule="exact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2">
              <w:r w:rsidR="0054359A" w:rsidRPr="00EC015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EC0158">
                <w:rPr>
                  <w:rFonts w:ascii="Times New Roman" w:hAnsi="Times New Roman" w:cs="Times New Roman"/>
                  <w:color w:val="0000FF"/>
                  <w:spacing w:val="-5"/>
                  <w:sz w:val="24"/>
                  <w:szCs w:val="24"/>
                </w:rPr>
                <w:t xml:space="preserve"> </w:t>
              </w:r>
              <w:r w:rsidR="0054359A" w:rsidRPr="00EC015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404</w:t>
              </w:r>
            </w:hyperlink>
            <w:r w:rsidR="0054359A" w:rsidRPr="00EC0158">
              <w:rPr>
                <w:rFonts w:ascii="Times New Roman" w:hAnsi="Times New Roman" w:cs="Times New Roman"/>
                <w:color w:val="0000FF"/>
                <w:spacing w:val="-4"/>
                <w:sz w:val="24"/>
                <w:szCs w:val="24"/>
              </w:rPr>
              <w:t xml:space="preserve"> </w:t>
            </w:r>
            <w:r w:rsidR="0054359A" w:rsidRPr="00EC015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4359A" w:rsidRPr="00EC015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hyperlink r:id="rId143">
              <w:r w:rsidR="0054359A" w:rsidRPr="00EC015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пунктом</w:t>
              </w:r>
              <w:r w:rsidR="0054359A" w:rsidRPr="00EC0158">
                <w:rPr>
                  <w:rFonts w:ascii="Times New Roman" w:hAnsi="Times New Roman" w:cs="Times New Roman"/>
                  <w:color w:val="0000FF"/>
                  <w:spacing w:val="-5"/>
                  <w:sz w:val="24"/>
                  <w:szCs w:val="24"/>
                </w:rPr>
                <w:t xml:space="preserve"> 412</w:t>
              </w:r>
            </w:hyperlink>
          </w:p>
          <w:p w:rsidR="0054359A" w:rsidRPr="00EC0158" w:rsidRDefault="0054359A" w:rsidP="00E553A8">
            <w:pPr>
              <w:pStyle w:val="TableParagraph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EC0158">
              <w:rPr>
                <w:rFonts w:ascii="Times New Roman" w:hAnsi="Times New Roman" w:cs="Times New Roman"/>
                <w:sz w:val="24"/>
                <w:szCs w:val="24"/>
              </w:rPr>
              <w:t>Правил</w:t>
            </w:r>
            <w:r w:rsidRPr="00EC015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C0158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EC015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C015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511</w:t>
            </w:r>
          </w:p>
          <w:p w:rsidR="0054359A" w:rsidRPr="00EC0158" w:rsidRDefault="002738EA" w:rsidP="00E553A8">
            <w:pPr>
              <w:pStyle w:val="TableParagraph"/>
              <w:spacing w:before="99"/>
              <w:ind w:left="6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hyperlink r:id="rId144">
              <w:r w:rsidR="0054359A" w:rsidRPr="00EC0158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="0054359A" w:rsidRPr="00EC015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</w:t>
              </w:r>
              <w:r w:rsidR="0054359A" w:rsidRPr="00EC0158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EC015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9.3.21</w:t>
              </w:r>
              <w:r w:rsidR="0054359A" w:rsidRPr="00EC0158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EC015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EC0158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="0054359A" w:rsidRPr="00EC015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</w:t>
              </w:r>
            </w:hyperlink>
            <w:r w:rsidR="0054359A" w:rsidRPr="00EC0158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EC015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Правил)</w:t>
            </w:r>
          </w:p>
        </w:tc>
        <w:tc>
          <w:tcPr>
            <w:tcW w:w="2151" w:type="dxa"/>
          </w:tcPr>
          <w:p w:rsidR="0054359A" w:rsidRPr="00EC0158" w:rsidRDefault="0054359A" w:rsidP="00E553A8">
            <w:pPr>
              <w:pStyle w:val="TableParagraph"/>
              <w:spacing w:before="102"/>
              <w:ind w:left="61" w:right="345"/>
              <w:rPr>
                <w:rFonts w:ascii="Times New Roman" w:hAnsi="Times New Roman" w:cs="Times New Roman"/>
                <w:sz w:val="24"/>
                <w:szCs w:val="24"/>
              </w:rPr>
            </w:pPr>
            <w:r w:rsidRPr="00EC0158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  <w:r w:rsidRPr="00EC0158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C0158">
              <w:rPr>
                <w:rFonts w:ascii="Times New Roman" w:hAnsi="Times New Roman" w:cs="Times New Roman"/>
                <w:sz w:val="24"/>
                <w:szCs w:val="24"/>
              </w:rPr>
              <w:t>наличия актов</w:t>
            </w:r>
            <w:r w:rsidRPr="00EC0158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EC015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C0158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EC015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проведении очистки и тепловых сетей, тепловых </w:t>
            </w:r>
            <w:r w:rsidRPr="00EC015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пунктов</w:t>
            </w:r>
          </w:p>
        </w:tc>
        <w:tc>
          <w:tcPr>
            <w:tcW w:w="1078" w:type="dxa"/>
          </w:tcPr>
          <w:p w:rsidR="0054359A" w:rsidRPr="00EC0158" w:rsidRDefault="0054359A" w:rsidP="00E553A8">
            <w:pPr>
              <w:pStyle w:val="TableParagraph"/>
              <w:spacing w:before="102"/>
              <w:ind w:lef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EC015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0,4</w:t>
            </w:r>
          </w:p>
        </w:tc>
        <w:tc>
          <w:tcPr>
            <w:tcW w:w="1458" w:type="dxa"/>
          </w:tcPr>
          <w:p w:rsidR="0054359A" w:rsidRPr="00EC0158" w:rsidRDefault="0054359A" w:rsidP="00E553A8">
            <w:pPr>
              <w:pStyle w:val="TableParagraph"/>
              <w:spacing w:before="101"/>
              <w:ind w:lef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EC0158">
              <w:rPr>
                <w:rFonts w:ascii="Times New Roman" w:hAnsi="Times New Roman" w:cs="Times New Roman"/>
                <w:spacing w:val="-2"/>
                <w:position w:val="1"/>
                <w:sz w:val="24"/>
                <w:szCs w:val="24"/>
              </w:rPr>
              <w:t>К</w:t>
            </w:r>
            <w:r w:rsidRPr="00EC015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очист.промыв</w:t>
            </w:r>
          </w:p>
        </w:tc>
        <w:tc>
          <w:tcPr>
            <w:tcW w:w="2007" w:type="dxa"/>
          </w:tcPr>
          <w:p w:rsidR="0054359A" w:rsidRPr="00EC0158" w:rsidRDefault="0054359A" w:rsidP="00E553A8">
            <w:pPr>
              <w:pStyle w:val="TableParagraph"/>
              <w:spacing w:before="102" w:line="243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C0158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EC015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C01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C015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C015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  <w:p w:rsidR="0054359A" w:rsidRPr="00EC0158" w:rsidRDefault="0054359A" w:rsidP="00E553A8">
            <w:pPr>
              <w:pStyle w:val="TableParagraph"/>
              <w:spacing w:line="243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C0158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Pr="00EC015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C01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C015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C015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23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4359A" w:rsidRPr="007E012A" w:rsidTr="00E553A8">
        <w:trPr>
          <w:trHeight w:val="1912"/>
        </w:trPr>
        <w:tc>
          <w:tcPr>
            <w:tcW w:w="970" w:type="dxa"/>
          </w:tcPr>
          <w:p w:rsidR="0054359A" w:rsidRDefault="0054359A" w:rsidP="00E553A8">
            <w:pPr>
              <w:pStyle w:val="TableParagrap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1.6.8</w:t>
            </w:r>
          </w:p>
        </w:tc>
        <w:tc>
          <w:tcPr>
            <w:tcW w:w="2122" w:type="dxa"/>
            <w:tcBorders>
              <w:top w:val="nil"/>
              <w:bottom w:val="nil"/>
            </w:tcBorders>
          </w:tcPr>
          <w:p w:rsidR="0054359A" w:rsidRPr="00E8223C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</w:tcPr>
          <w:p w:rsidR="0054359A" w:rsidRPr="004625BF" w:rsidRDefault="0054359A" w:rsidP="00E553A8">
            <w:pPr>
              <w:pStyle w:val="TableParagraph"/>
              <w:spacing w:before="102"/>
              <w:ind w:left="62" w:right="950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Акт</w:t>
            </w:r>
            <w:r w:rsidRPr="004625B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 xml:space="preserve">измерений </w:t>
            </w: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удельного</w:t>
            </w:r>
          </w:p>
          <w:p w:rsidR="0054359A" w:rsidRPr="004625BF" w:rsidRDefault="0054359A" w:rsidP="00E553A8">
            <w:pPr>
              <w:pStyle w:val="TableParagraph"/>
              <w:spacing w:before="99"/>
              <w:ind w:left="62" w:right="385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электрического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сопротивления</w:t>
            </w:r>
            <w:r w:rsidRPr="004625B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грунта</w:t>
            </w:r>
            <w:r w:rsidRPr="004625B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потенциалов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 xml:space="preserve"> блуждающих токов в соответствии с требованиями</w:t>
            </w:r>
            <w:r w:rsidRPr="004625B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hyperlink r:id="rId145">
              <w:r w:rsidRPr="004625B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</w:hyperlink>
            <w:r w:rsidRPr="004625B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hyperlink r:id="rId146">
              <w:r w:rsidRPr="004625B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364</w:t>
              </w:r>
            </w:hyperlink>
            <w:r w:rsidRPr="004625B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Правил N 511</w:t>
            </w:r>
          </w:p>
          <w:p w:rsidR="0054359A" w:rsidRPr="004625BF" w:rsidRDefault="002738EA" w:rsidP="00E553A8">
            <w:pPr>
              <w:pStyle w:val="TableParagraph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7">
              <w:r w:rsidR="0054359A" w:rsidRPr="004625BF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="0054359A" w:rsidRPr="004625B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</w:t>
              </w:r>
              <w:r w:rsidR="0054359A" w:rsidRPr="004625BF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4625B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9.3.23</w:t>
              </w:r>
              <w:r w:rsidR="0054359A" w:rsidRPr="004625BF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4625B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4625BF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="0054359A" w:rsidRPr="004625B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</w:t>
              </w:r>
            </w:hyperlink>
            <w:r w:rsidR="0054359A" w:rsidRPr="004625B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Правил)</w:t>
            </w:r>
          </w:p>
        </w:tc>
        <w:tc>
          <w:tcPr>
            <w:tcW w:w="2151" w:type="dxa"/>
          </w:tcPr>
          <w:p w:rsidR="0054359A" w:rsidRPr="004625BF" w:rsidRDefault="0054359A" w:rsidP="00E553A8">
            <w:pPr>
              <w:pStyle w:val="TableParagraph"/>
              <w:spacing w:before="102"/>
              <w:ind w:left="61" w:right="345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  <w:r w:rsidRPr="004625B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 xml:space="preserve">наличия актов измерений </w:t>
            </w: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удельного</w:t>
            </w:r>
          </w:p>
          <w:p w:rsidR="0054359A" w:rsidRPr="004625BF" w:rsidRDefault="0054359A" w:rsidP="00E553A8">
            <w:pPr>
              <w:pStyle w:val="TableParagraph"/>
              <w:ind w:left="61" w:right="184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электрического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сопротивления</w:t>
            </w:r>
            <w:r w:rsidRPr="004625B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грунта и потенциалов блуждающих</w:t>
            </w:r>
            <w:r w:rsidRPr="004625B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токов</w:t>
            </w:r>
          </w:p>
        </w:tc>
        <w:tc>
          <w:tcPr>
            <w:tcW w:w="1078" w:type="dxa"/>
          </w:tcPr>
          <w:p w:rsidR="0054359A" w:rsidRPr="004625BF" w:rsidRDefault="0054359A" w:rsidP="00E553A8">
            <w:pPr>
              <w:pStyle w:val="TableParagraph"/>
              <w:spacing w:before="102"/>
              <w:ind w:lef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0,01</w:t>
            </w:r>
          </w:p>
        </w:tc>
        <w:tc>
          <w:tcPr>
            <w:tcW w:w="1458" w:type="dxa"/>
          </w:tcPr>
          <w:p w:rsidR="0054359A" w:rsidRPr="004625BF" w:rsidRDefault="0054359A" w:rsidP="00E553A8">
            <w:pPr>
              <w:pStyle w:val="TableParagraph"/>
              <w:spacing w:before="101"/>
              <w:ind w:lef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pacing w:val="-2"/>
                <w:position w:val="1"/>
                <w:sz w:val="24"/>
                <w:szCs w:val="24"/>
              </w:rPr>
              <w:t>К</w:t>
            </w: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электр.сопр</w:t>
            </w:r>
          </w:p>
        </w:tc>
        <w:tc>
          <w:tcPr>
            <w:tcW w:w="2007" w:type="dxa"/>
          </w:tcPr>
          <w:p w:rsidR="0054359A" w:rsidRPr="004625BF" w:rsidRDefault="0054359A" w:rsidP="00E553A8">
            <w:pPr>
              <w:pStyle w:val="TableParagraph"/>
              <w:spacing w:before="102" w:line="243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4625B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625B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  <w:p w:rsidR="0054359A" w:rsidRPr="004625BF" w:rsidRDefault="0054359A" w:rsidP="00E553A8">
            <w:pPr>
              <w:pStyle w:val="TableParagraph"/>
              <w:spacing w:line="243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Pr="004625B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625B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  <w:p w:rsidR="0054359A" w:rsidRPr="004625BF" w:rsidRDefault="0054359A" w:rsidP="00E553A8">
            <w:pPr>
              <w:pStyle w:val="TableParagraph"/>
              <w:spacing w:before="99"/>
              <w:ind w:left="60" w:right="595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625B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случае</w:t>
            </w:r>
            <w:r w:rsidRPr="004625B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если</w:t>
            </w:r>
            <w:r w:rsidRPr="004625BF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 xml:space="preserve">на объекте </w:t>
            </w: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оценки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</w:t>
            </w:r>
            <w:r w:rsidRPr="004625B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эксплуатирует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тепловые сети,</w:t>
            </w:r>
          </w:p>
          <w:p w:rsidR="0054359A" w:rsidRPr="004625BF" w:rsidRDefault="0054359A" w:rsidP="00E553A8">
            <w:pPr>
              <w:pStyle w:val="TableParagraph"/>
              <w:spacing w:before="2" w:line="243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pacing w:val="-2"/>
                <w:position w:val="1"/>
                <w:sz w:val="24"/>
                <w:szCs w:val="24"/>
              </w:rPr>
              <w:t>К</w:t>
            </w: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электр.сопр</w:t>
            </w:r>
          </w:p>
          <w:p w:rsidR="0054359A" w:rsidRPr="004625BF" w:rsidRDefault="0054359A" w:rsidP="00E553A8">
            <w:pPr>
              <w:pStyle w:val="TableParagraph"/>
              <w:spacing w:before="214"/>
              <w:ind w:left="60" w:righ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принимается</w:t>
            </w:r>
            <w:r w:rsidRPr="004625B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 xml:space="preserve">равным </w:t>
            </w:r>
            <w:r w:rsidRPr="004625B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23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4359A" w:rsidRPr="007E012A" w:rsidTr="00E553A8">
        <w:trPr>
          <w:trHeight w:val="1912"/>
        </w:trPr>
        <w:tc>
          <w:tcPr>
            <w:tcW w:w="970" w:type="dxa"/>
          </w:tcPr>
          <w:p w:rsidR="0054359A" w:rsidRDefault="0054359A" w:rsidP="00E553A8">
            <w:pPr>
              <w:pStyle w:val="TableParagrap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1.6.9</w:t>
            </w:r>
          </w:p>
        </w:tc>
        <w:tc>
          <w:tcPr>
            <w:tcW w:w="2122" w:type="dxa"/>
            <w:tcBorders>
              <w:top w:val="nil"/>
              <w:bottom w:val="nil"/>
            </w:tcBorders>
          </w:tcPr>
          <w:p w:rsidR="0054359A" w:rsidRPr="00E8223C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</w:tcPr>
          <w:p w:rsidR="0054359A" w:rsidRPr="004625BF" w:rsidRDefault="0054359A" w:rsidP="00E553A8">
            <w:pPr>
              <w:pStyle w:val="TableParagraph"/>
              <w:spacing w:before="102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 xml:space="preserve">Акт опробования </w:t>
            </w: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работоспособности</w:t>
            </w:r>
          </w:p>
          <w:p w:rsidR="0054359A" w:rsidRPr="004625BF" w:rsidRDefault="0054359A" w:rsidP="00E553A8">
            <w:pPr>
              <w:pStyle w:val="TableParagraph"/>
              <w:ind w:left="62" w:righ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оборудования</w:t>
            </w:r>
            <w:r w:rsidRPr="004625B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насосных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 xml:space="preserve">станций, проведение которого установлено требованиями </w:t>
            </w:r>
            <w:hyperlink r:id="rId148">
              <w:r w:rsidRPr="004625B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</w:hyperlink>
            <w:r w:rsidRPr="004625B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hyperlink r:id="rId149">
              <w:r w:rsidRPr="004625B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388</w:t>
              </w:r>
            </w:hyperlink>
            <w:r w:rsidRPr="004625B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Правил N 511</w:t>
            </w:r>
          </w:p>
          <w:p w:rsidR="0054359A" w:rsidRPr="004625BF" w:rsidRDefault="002738EA" w:rsidP="00E553A8">
            <w:pPr>
              <w:pStyle w:val="TableParagraph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0">
              <w:r w:rsidR="0054359A" w:rsidRPr="004625BF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="0054359A" w:rsidRPr="004625B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</w:t>
              </w:r>
              <w:r w:rsidR="0054359A" w:rsidRPr="004625BF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4625B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9.3.24</w:t>
              </w:r>
              <w:r w:rsidR="0054359A" w:rsidRPr="004625BF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4625B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4625BF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="0054359A" w:rsidRPr="004625B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</w:t>
              </w:r>
            </w:hyperlink>
            <w:r w:rsidR="0054359A" w:rsidRPr="004625B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Правил)</w:t>
            </w:r>
          </w:p>
        </w:tc>
        <w:tc>
          <w:tcPr>
            <w:tcW w:w="2151" w:type="dxa"/>
          </w:tcPr>
          <w:p w:rsidR="0054359A" w:rsidRPr="004625BF" w:rsidRDefault="0054359A" w:rsidP="00E553A8">
            <w:pPr>
              <w:pStyle w:val="TableParagraph"/>
              <w:spacing w:before="102"/>
              <w:ind w:left="61" w:right="345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  <w:r w:rsidRPr="004625B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 xml:space="preserve">наличия акта опробования </w:t>
            </w: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работоспособности оборудования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насосных станций</w:t>
            </w:r>
          </w:p>
        </w:tc>
        <w:tc>
          <w:tcPr>
            <w:tcW w:w="1078" w:type="dxa"/>
          </w:tcPr>
          <w:p w:rsidR="0054359A" w:rsidRPr="004625BF" w:rsidRDefault="0054359A" w:rsidP="00E553A8">
            <w:pPr>
              <w:pStyle w:val="TableParagraph"/>
              <w:spacing w:before="102"/>
              <w:ind w:lef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0,01</w:t>
            </w:r>
          </w:p>
        </w:tc>
        <w:tc>
          <w:tcPr>
            <w:tcW w:w="1458" w:type="dxa"/>
          </w:tcPr>
          <w:p w:rsidR="0054359A" w:rsidRPr="004625BF" w:rsidRDefault="0054359A" w:rsidP="00E553A8">
            <w:pPr>
              <w:pStyle w:val="TableParagraph"/>
              <w:spacing w:before="102"/>
              <w:ind w:lef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pacing w:val="-2"/>
                <w:position w:val="1"/>
                <w:sz w:val="24"/>
                <w:szCs w:val="24"/>
              </w:rPr>
              <w:t>К</w:t>
            </w: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насос.стан</w:t>
            </w:r>
          </w:p>
        </w:tc>
        <w:tc>
          <w:tcPr>
            <w:tcW w:w="2007" w:type="dxa"/>
          </w:tcPr>
          <w:p w:rsidR="0054359A" w:rsidRPr="004625BF" w:rsidRDefault="0054359A" w:rsidP="00E553A8">
            <w:pPr>
              <w:pStyle w:val="TableParagraph"/>
              <w:spacing w:before="102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4625B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4625B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  <w:p w:rsidR="0054359A" w:rsidRPr="004625BF" w:rsidRDefault="0054359A" w:rsidP="00E553A8">
            <w:pPr>
              <w:pStyle w:val="TableParagraph"/>
              <w:spacing w:before="1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Pr="004625B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4625B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23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4359A" w:rsidRPr="007E012A" w:rsidTr="00E553A8">
        <w:trPr>
          <w:trHeight w:val="1912"/>
        </w:trPr>
        <w:tc>
          <w:tcPr>
            <w:tcW w:w="970" w:type="dxa"/>
          </w:tcPr>
          <w:p w:rsidR="0054359A" w:rsidRDefault="0054359A" w:rsidP="00E553A8">
            <w:pPr>
              <w:pStyle w:val="TableParagrap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1.6.10</w:t>
            </w:r>
          </w:p>
        </w:tc>
        <w:tc>
          <w:tcPr>
            <w:tcW w:w="2122" w:type="dxa"/>
            <w:tcBorders>
              <w:top w:val="nil"/>
              <w:bottom w:val="nil"/>
            </w:tcBorders>
          </w:tcPr>
          <w:p w:rsidR="0054359A" w:rsidRPr="00E8223C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  <w:vMerge w:val="restart"/>
          </w:tcPr>
          <w:p w:rsidR="0054359A" w:rsidRPr="004625BF" w:rsidRDefault="0054359A" w:rsidP="00E553A8">
            <w:pPr>
              <w:pStyle w:val="TableParagraph"/>
              <w:spacing w:before="102"/>
              <w:ind w:left="62" w:right="863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Копии</w:t>
            </w:r>
            <w:r w:rsidRPr="004625B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 xml:space="preserve">договора (договоров) (за </w:t>
            </w: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исключением</w:t>
            </w:r>
          </w:p>
          <w:p w:rsidR="0054359A" w:rsidRPr="004625BF" w:rsidRDefault="0054359A" w:rsidP="00E553A8">
            <w:pPr>
              <w:pStyle w:val="TableParagraph"/>
              <w:ind w:left="62" w:right="422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охраняемой</w:t>
            </w:r>
            <w:r w:rsidRPr="004625B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 xml:space="preserve">законом тайны)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поставки</w:t>
            </w:r>
          </w:p>
          <w:p w:rsidR="0054359A" w:rsidRPr="004625BF" w:rsidRDefault="0054359A" w:rsidP="00E553A8">
            <w:pPr>
              <w:pStyle w:val="TableParagraph"/>
              <w:ind w:left="62" w:righ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основного</w:t>
            </w:r>
            <w:r w:rsidRPr="004625B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 xml:space="preserve">топлива, </w:t>
            </w: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заключенного</w:t>
            </w:r>
          </w:p>
          <w:p w:rsidR="0054359A" w:rsidRPr="004625BF" w:rsidRDefault="0054359A" w:rsidP="00E553A8">
            <w:pPr>
              <w:pStyle w:val="TableParagraph"/>
              <w:ind w:left="62" w:right="182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(заключенных)</w:t>
            </w:r>
            <w:r w:rsidRPr="004625B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4625B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 xml:space="preserve">срок не менее срока </w:t>
            </w: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предстоящего</w:t>
            </w:r>
          </w:p>
          <w:p w:rsidR="0054359A" w:rsidRPr="004625BF" w:rsidRDefault="0054359A" w:rsidP="00E553A8">
            <w:pPr>
              <w:pStyle w:val="TableParagraph"/>
              <w:ind w:left="62" w:right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отопительного периода,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 xml:space="preserve">и копии документов, </w:t>
            </w: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подтверждающих</w:t>
            </w:r>
          </w:p>
          <w:p w:rsidR="0054359A" w:rsidRPr="004625BF" w:rsidRDefault="0054359A" w:rsidP="00E553A8">
            <w:pPr>
              <w:pStyle w:val="TableParagraph"/>
              <w:ind w:left="62" w:right="413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4625B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фактических запасов основного и</w:t>
            </w:r>
          </w:p>
          <w:p w:rsidR="0054359A" w:rsidRPr="004625BF" w:rsidRDefault="0054359A" w:rsidP="00E553A8">
            <w:pPr>
              <w:pStyle w:val="TableParagraph"/>
              <w:spacing w:before="1"/>
              <w:ind w:left="62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резервного</w:t>
            </w:r>
            <w:r w:rsidRPr="004625B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(аварийно го) топлива в объеме не</w:t>
            </w:r>
          </w:p>
          <w:p w:rsidR="0054359A" w:rsidRPr="004625BF" w:rsidRDefault="0054359A" w:rsidP="00E553A8">
            <w:pPr>
              <w:pStyle w:val="TableParagraph"/>
              <w:spacing w:before="102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 xml:space="preserve">менее утвержденного </w:t>
            </w: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федеральным</w:t>
            </w:r>
            <w:r w:rsidRPr="004625BF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органом</w:t>
            </w:r>
          </w:p>
          <w:p w:rsidR="0054359A" w:rsidRPr="004625BF" w:rsidRDefault="0054359A" w:rsidP="00E553A8">
            <w:pPr>
              <w:pStyle w:val="TableParagraph"/>
              <w:spacing w:before="99"/>
              <w:ind w:left="62" w:right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исполнительной</w:t>
            </w:r>
            <w:r w:rsidRPr="004625B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власти или органами</w:t>
            </w:r>
          </w:p>
          <w:p w:rsidR="0054359A" w:rsidRPr="004625BF" w:rsidRDefault="0054359A" w:rsidP="00E553A8">
            <w:pPr>
              <w:pStyle w:val="TableParagraph"/>
              <w:spacing w:before="2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исполнительной</w:t>
            </w:r>
            <w:r w:rsidRPr="004625B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 xml:space="preserve">власти субъектов Российской </w:t>
            </w: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Федерации</w:t>
            </w:r>
            <w:r w:rsidRPr="004625B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нормативов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запасов топлива на</w:t>
            </w:r>
          </w:p>
          <w:p w:rsidR="0054359A" w:rsidRPr="004625BF" w:rsidRDefault="0054359A" w:rsidP="00E553A8">
            <w:pPr>
              <w:pStyle w:val="TableParagraph"/>
              <w:spacing w:line="244" w:lineRule="exact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источниках</w:t>
            </w:r>
            <w:r w:rsidRPr="004625BF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тепловой</w:t>
            </w:r>
          </w:p>
          <w:p w:rsidR="0054359A" w:rsidRPr="004625BF" w:rsidRDefault="0054359A" w:rsidP="00E553A8">
            <w:pPr>
              <w:pStyle w:val="TableParagraph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энергии</w:t>
            </w:r>
            <w:r w:rsidRPr="004625B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625B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r w:rsidRPr="004625BF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hyperlink r:id="rId151">
              <w:r w:rsidRPr="004625B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Порядком</w:t>
              </w:r>
            </w:hyperlink>
            <w:r w:rsidRPr="004625B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определения нормативов запасов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топлива на источниках</w:t>
            </w:r>
          </w:p>
          <w:p w:rsidR="0054359A" w:rsidRPr="004625BF" w:rsidRDefault="0054359A" w:rsidP="00E553A8">
            <w:pPr>
              <w:pStyle w:val="TableParagraph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тепловой</w:t>
            </w:r>
            <w:r w:rsidRPr="004625B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энергии</w:t>
            </w:r>
            <w:r w:rsidRPr="004625B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 xml:space="preserve">(за </w:t>
            </w: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исключением</w:t>
            </w:r>
          </w:p>
          <w:p w:rsidR="0054359A" w:rsidRPr="004625BF" w:rsidRDefault="0054359A" w:rsidP="00E553A8">
            <w:pPr>
              <w:pStyle w:val="TableParagraph"/>
              <w:spacing w:before="1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источников</w:t>
            </w:r>
            <w:r w:rsidRPr="004625BF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тепловой энергии,</w:t>
            </w:r>
          </w:p>
          <w:p w:rsidR="0054359A" w:rsidRPr="004625BF" w:rsidRDefault="0054359A" w:rsidP="00E553A8">
            <w:pPr>
              <w:pStyle w:val="TableParagraph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функционирующих</w:t>
            </w:r>
            <w:r w:rsidRPr="004625B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 режиме</w:t>
            </w:r>
          </w:p>
          <w:p w:rsidR="0054359A" w:rsidRPr="004625BF" w:rsidRDefault="0054359A" w:rsidP="00E553A8">
            <w:pPr>
              <w:pStyle w:val="TableParagraph"/>
              <w:spacing w:before="1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комбинированной выработки</w:t>
            </w:r>
          </w:p>
          <w:p w:rsidR="0054359A" w:rsidRPr="004625BF" w:rsidRDefault="0054359A" w:rsidP="00E553A8">
            <w:pPr>
              <w:pStyle w:val="TableParagraph"/>
              <w:spacing w:line="243" w:lineRule="exact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электрической</w:t>
            </w:r>
            <w:r w:rsidRPr="004625BF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и</w:t>
            </w:r>
          </w:p>
          <w:p w:rsidR="0054359A" w:rsidRPr="004625BF" w:rsidRDefault="0054359A" w:rsidP="00E553A8">
            <w:pPr>
              <w:pStyle w:val="TableParagraph"/>
              <w:ind w:left="62" w:righ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тепловой энергии), утвержденным</w:t>
            </w:r>
            <w:r w:rsidRPr="004625B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 xml:space="preserve">приказом Минэнерго России от 10 августа 2012 г. N 377 </w:t>
            </w:r>
            <w:r w:rsidRPr="004625B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&lt;5&gt;</w:t>
            </w:r>
          </w:p>
          <w:p w:rsidR="0054359A" w:rsidRPr="004625BF" w:rsidRDefault="002738EA" w:rsidP="00E553A8">
            <w:pPr>
              <w:pStyle w:val="TableParagraph"/>
              <w:spacing w:before="102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2">
              <w:r w:rsidR="0054359A" w:rsidRPr="004625BF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="0054359A" w:rsidRPr="004625B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</w:t>
              </w:r>
              <w:r w:rsidR="0054359A" w:rsidRPr="004625BF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4625B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9.3.25</w:t>
              </w:r>
              <w:r w:rsidR="0054359A" w:rsidRPr="004625BF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4625B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4625BF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="0054359A" w:rsidRPr="004625B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</w:t>
              </w:r>
            </w:hyperlink>
            <w:r w:rsidR="0054359A" w:rsidRPr="004625B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Правил)</w:t>
            </w:r>
          </w:p>
        </w:tc>
        <w:tc>
          <w:tcPr>
            <w:tcW w:w="2151" w:type="dxa"/>
          </w:tcPr>
          <w:p w:rsidR="0054359A" w:rsidRPr="004625BF" w:rsidRDefault="0054359A" w:rsidP="00E553A8">
            <w:pPr>
              <w:pStyle w:val="TableParagraph"/>
              <w:spacing w:before="102"/>
              <w:ind w:left="61" w:right="345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Показатель</w:t>
            </w:r>
            <w:r w:rsidRPr="004625B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наличия запаса топлива не</w:t>
            </w:r>
          </w:p>
          <w:p w:rsidR="0054359A" w:rsidRPr="004625BF" w:rsidRDefault="0054359A" w:rsidP="00E553A8">
            <w:pPr>
              <w:pStyle w:val="TableParagraph"/>
              <w:ind w:left="61" w:right="235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менее</w:t>
            </w:r>
            <w:r w:rsidRPr="004625B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утвержденных нормативов запасов </w:t>
            </w: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топлива</w:t>
            </w:r>
          </w:p>
        </w:tc>
        <w:tc>
          <w:tcPr>
            <w:tcW w:w="1078" w:type="dxa"/>
          </w:tcPr>
          <w:p w:rsidR="0054359A" w:rsidRPr="004625BF" w:rsidRDefault="0054359A" w:rsidP="00E553A8">
            <w:pPr>
              <w:pStyle w:val="TableParagraph"/>
              <w:spacing w:before="102"/>
              <w:ind w:lef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0,03</w:t>
            </w:r>
          </w:p>
        </w:tc>
        <w:tc>
          <w:tcPr>
            <w:tcW w:w="1458" w:type="dxa"/>
          </w:tcPr>
          <w:p w:rsidR="0054359A" w:rsidRPr="004625BF" w:rsidRDefault="0054359A" w:rsidP="00E553A8">
            <w:pPr>
              <w:pStyle w:val="TableParagraph"/>
              <w:spacing w:before="102"/>
              <w:ind w:lef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pacing w:val="-2"/>
                <w:position w:val="1"/>
                <w:sz w:val="24"/>
                <w:szCs w:val="24"/>
              </w:rPr>
              <w:t>К</w:t>
            </w: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топл</w:t>
            </w:r>
          </w:p>
        </w:tc>
        <w:tc>
          <w:tcPr>
            <w:tcW w:w="2007" w:type="dxa"/>
          </w:tcPr>
          <w:p w:rsidR="0054359A" w:rsidRPr="004625BF" w:rsidRDefault="0054359A" w:rsidP="00E553A8">
            <w:pPr>
              <w:pStyle w:val="TableParagraph"/>
              <w:spacing w:before="102" w:line="243" w:lineRule="exact"/>
              <w:ind w:left="60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К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топл</w:t>
            </w:r>
            <w:r w:rsidRPr="004625BF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pacing w:val="-10"/>
                <w:position w:val="1"/>
                <w:sz w:val="24"/>
                <w:szCs w:val="24"/>
              </w:rPr>
              <w:t>=</w:t>
            </w:r>
          </w:p>
          <w:p w:rsidR="0054359A" w:rsidRPr="004625BF" w:rsidRDefault="0054359A" w:rsidP="00E553A8">
            <w:pPr>
              <w:pStyle w:val="TableParagraph"/>
              <w:ind w:left="60" w:right="440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К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догтопл</w:t>
            </w:r>
            <w:r w:rsidRPr="004625B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*</w:t>
            </w:r>
            <w:r w:rsidRPr="004625BF">
              <w:rPr>
                <w:rFonts w:ascii="Times New Roman" w:hAnsi="Times New Roman" w:cs="Times New Roman"/>
                <w:spacing w:val="-12"/>
                <w:position w:val="1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0,5</w:t>
            </w:r>
            <w:r w:rsidRPr="004625BF">
              <w:rPr>
                <w:rFonts w:ascii="Times New Roman" w:hAnsi="Times New Roman" w:cs="Times New Roman"/>
                <w:spacing w:val="-12"/>
                <w:position w:val="1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+ К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запаст</w:t>
            </w:r>
            <w:r w:rsidRPr="004625BF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* 0,5</w:t>
            </w:r>
          </w:p>
        </w:tc>
        <w:tc>
          <w:tcPr>
            <w:tcW w:w="123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4359A" w:rsidRPr="007E012A" w:rsidTr="00E553A8">
        <w:trPr>
          <w:trHeight w:val="1912"/>
        </w:trPr>
        <w:tc>
          <w:tcPr>
            <w:tcW w:w="970" w:type="dxa"/>
          </w:tcPr>
          <w:p w:rsidR="0054359A" w:rsidRDefault="0054359A" w:rsidP="00E553A8">
            <w:pPr>
              <w:pStyle w:val="TableParagrap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1.6.10.1</w:t>
            </w:r>
          </w:p>
        </w:tc>
        <w:tc>
          <w:tcPr>
            <w:tcW w:w="2122" w:type="dxa"/>
            <w:tcBorders>
              <w:top w:val="nil"/>
              <w:bottom w:val="nil"/>
            </w:tcBorders>
          </w:tcPr>
          <w:p w:rsidR="0054359A" w:rsidRPr="00E8223C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  <w:vMerge/>
          </w:tcPr>
          <w:p w:rsidR="0054359A" w:rsidRPr="004625BF" w:rsidRDefault="0054359A" w:rsidP="00E553A8">
            <w:pPr>
              <w:pStyle w:val="TableParagraph"/>
              <w:spacing w:before="102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</w:tcPr>
          <w:p w:rsidR="0054359A" w:rsidRPr="004625BF" w:rsidRDefault="0054359A" w:rsidP="00E553A8">
            <w:pPr>
              <w:pStyle w:val="TableParagraph"/>
              <w:spacing w:before="99"/>
              <w:ind w:left="61" w:right="81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Показатель наличия договора (договоров) поставки основного топлива,</w:t>
            </w:r>
            <w:r w:rsidRPr="004625B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заключенного (заключенных) на срок не менее срока </w:t>
            </w: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предстоящего</w:t>
            </w:r>
          </w:p>
          <w:p w:rsidR="0054359A" w:rsidRPr="004625BF" w:rsidRDefault="0054359A" w:rsidP="00E553A8">
            <w:pPr>
              <w:pStyle w:val="TableParagraph"/>
              <w:spacing w:before="3"/>
              <w:ind w:left="61" w:right="345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отопительного периода</w:t>
            </w:r>
          </w:p>
        </w:tc>
        <w:tc>
          <w:tcPr>
            <w:tcW w:w="1078" w:type="dxa"/>
          </w:tcPr>
          <w:p w:rsidR="0054359A" w:rsidRPr="004625BF" w:rsidRDefault="0054359A" w:rsidP="00E553A8">
            <w:pPr>
              <w:pStyle w:val="TableParagraph"/>
              <w:spacing w:before="99"/>
              <w:ind w:lef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0,5</w:t>
            </w:r>
          </w:p>
        </w:tc>
        <w:tc>
          <w:tcPr>
            <w:tcW w:w="1458" w:type="dxa"/>
          </w:tcPr>
          <w:p w:rsidR="0054359A" w:rsidRPr="004625BF" w:rsidRDefault="0054359A" w:rsidP="00E553A8">
            <w:pPr>
              <w:pStyle w:val="TableParagraph"/>
              <w:spacing w:before="99"/>
              <w:ind w:lef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pacing w:val="-2"/>
                <w:position w:val="1"/>
                <w:sz w:val="24"/>
                <w:szCs w:val="24"/>
              </w:rPr>
              <w:t>К</w:t>
            </w: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догтопл</w:t>
            </w:r>
          </w:p>
        </w:tc>
        <w:tc>
          <w:tcPr>
            <w:tcW w:w="2007" w:type="dxa"/>
          </w:tcPr>
          <w:p w:rsidR="0054359A" w:rsidRPr="004625BF" w:rsidRDefault="0054359A" w:rsidP="00E553A8">
            <w:pPr>
              <w:pStyle w:val="TableParagraph"/>
              <w:spacing w:before="99"/>
              <w:ind w:left="60" w:righ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К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догтопл</w:t>
            </w:r>
            <w:r w:rsidRPr="004625B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=</w:t>
            </w:r>
            <w:r w:rsidRPr="004625BF">
              <w:rPr>
                <w:rFonts w:ascii="Times New Roman" w:hAnsi="Times New Roman" w:cs="Times New Roman"/>
                <w:spacing w:val="-12"/>
                <w:position w:val="1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1,</w:t>
            </w:r>
            <w:r w:rsidRPr="004625BF">
              <w:rPr>
                <w:rFonts w:ascii="Times New Roman" w:hAnsi="Times New Roman" w:cs="Times New Roman"/>
                <w:spacing w:val="-11"/>
                <w:position w:val="1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если </w:t>
            </w: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подтверждено</w:t>
            </w:r>
          </w:p>
          <w:p w:rsidR="0054359A" w:rsidRPr="004625BF" w:rsidRDefault="0054359A" w:rsidP="00E553A8">
            <w:pPr>
              <w:pStyle w:val="TableParagraph"/>
              <w:spacing w:before="2"/>
              <w:ind w:left="60" w:right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4625B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 xml:space="preserve">договоров </w:t>
            </w:r>
            <w:r w:rsidRPr="004625BF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К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догтопл</w:t>
            </w:r>
            <w:r w:rsidRPr="004625BF">
              <w:rPr>
                <w:rFonts w:ascii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= 0, если не </w:t>
            </w: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подтверждено</w:t>
            </w:r>
          </w:p>
          <w:p w:rsidR="0054359A" w:rsidRPr="004625BF" w:rsidRDefault="0054359A" w:rsidP="00E553A8">
            <w:pPr>
              <w:pStyle w:val="TableParagraph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4625B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договоров</w:t>
            </w:r>
          </w:p>
        </w:tc>
        <w:tc>
          <w:tcPr>
            <w:tcW w:w="123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4359A" w:rsidRPr="007E012A" w:rsidTr="00E553A8">
        <w:trPr>
          <w:trHeight w:val="1912"/>
        </w:trPr>
        <w:tc>
          <w:tcPr>
            <w:tcW w:w="970" w:type="dxa"/>
          </w:tcPr>
          <w:p w:rsidR="0054359A" w:rsidRDefault="0054359A" w:rsidP="00E553A8">
            <w:pPr>
              <w:pStyle w:val="TableParagrap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1.6.10.2</w:t>
            </w:r>
          </w:p>
        </w:tc>
        <w:tc>
          <w:tcPr>
            <w:tcW w:w="2122" w:type="dxa"/>
            <w:tcBorders>
              <w:top w:val="nil"/>
              <w:bottom w:val="nil"/>
            </w:tcBorders>
          </w:tcPr>
          <w:p w:rsidR="0054359A" w:rsidRPr="00E8223C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  <w:vMerge/>
          </w:tcPr>
          <w:p w:rsidR="0054359A" w:rsidRPr="004625BF" w:rsidRDefault="0054359A" w:rsidP="00E553A8">
            <w:pPr>
              <w:pStyle w:val="TableParagraph"/>
              <w:spacing w:before="102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</w:tcPr>
          <w:p w:rsidR="0054359A" w:rsidRPr="004625BF" w:rsidRDefault="0054359A" w:rsidP="00E553A8">
            <w:pPr>
              <w:pStyle w:val="TableParagraph"/>
              <w:spacing w:before="102"/>
              <w:ind w:left="61" w:right="345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Показатель подтверждения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наличия запаса топлива</w:t>
            </w:r>
            <w:r w:rsidRPr="004625B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4625B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менее</w:t>
            </w: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утвержденных нормативов</w:t>
            </w:r>
            <w:r w:rsidRPr="004625B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запасов топлива</w:t>
            </w:r>
          </w:p>
        </w:tc>
        <w:tc>
          <w:tcPr>
            <w:tcW w:w="1078" w:type="dxa"/>
          </w:tcPr>
          <w:p w:rsidR="0054359A" w:rsidRPr="004625BF" w:rsidRDefault="0054359A" w:rsidP="00E553A8">
            <w:pPr>
              <w:pStyle w:val="TableParagraph"/>
              <w:spacing w:before="102"/>
              <w:ind w:lef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0,5</w:t>
            </w:r>
          </w:p>
        </w:tc>
        <w:tc>
          <w:tcPr>
            <w:tcW w:w="1458" w:type="dxa"/>
          </w:tcPr>
          <w:p w:rsidR="0054359A" w:rsidRPr="004625BF" w:rsidRDefault="0054359A" w:rsidP="00E553A8">
            <w:pPr>
              <w:pStyle w:val="TableParagraph"/>
              <w:spacing w:before="101"/>
              <w:ind w:lef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pacing w:val="-2"/>
                <w:position w:val="1"/>
                <w:sz w:val="24"/>
                <w:szCs w:val="24"/>
              </w:rPr>
              <w:t>К</w:t>
            </w: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запаст</w:t>
            </w:r>
          </w:p>
        </w:tc>
        <w:tc>
          <w:tcPr>
            <w:tcW w:w="2007" w:type="dxa"/>
          </w:tcPr>
          <w:p w:rsidR="0054359A" w:rsidRPr="004625BF" w:rsidRDefault="0054359A" w:rsidP="00E553A8">
            <w:pPr>
              <w:pStyle w:val="TableParagraph"/>
              <w:spacing w:before="113" w:line="225" w:lineRule="auto"/>
              <w:ind w:left="60" w:right="689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К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запаст</w:t>
            </w: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=</w:t>
            </w:r>
            <w:r w:rsidRPr="004625BF">
              <w:rPr>
                <w:rFonts w:ascii="Times New Roman" w:hAnsi="Times New Roman" w:cs="Times New Roman"/>
                <w:spacing w:val="-12"/>
                <w:position w:val="1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1,</w:t>
            </w:r>
            <w:r w:rsidRPr="004625BF">
              <w:rPr>
                <w:rFonts w:ascii="Times New Roman" w:hAnsi="Times New Roman" w:cs="Times New Roman"/>
                <w:spacing w:val="-12"/>
                <w:position w:val="1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если Запас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  <w:r w:rsidRPr="004625BF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position w:val="4"/>
                <w:sz w:val="24"/>
                <w:szCs w:val="24"/>
              </w:rPr>
              <w:t xml:space="preserve"> </w:t>
            </w:r>
            <w:r w:rsidRPr="004625BF">
              <w:rPr>
                <w:rFonts w:ascii="Times New Roman" w:hAnsi="Times New Roman" w:cs="Times New Roman"/>
                <w:spacing w:val="-2"/>
                <w:position w:val="1"/>
                <w:sz w:val="24"/>
                <w:szCs w:val="24"/>
              </w:rPr>
              <w:t>Запас</w:t>
            </w: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нормат</w:t>
            </w:r>
            <w:r w:rsidRPr="004625BF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К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запаст</w:t>
            </w: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=</w:t>
            </w:r>
            <w:r w:rsidRPr="004625BF">
              <w:rPr>
                <w:rFonts w:ascii="Times New Roman" w:hAnsi="Times New Roman" w:cs="Times New Roman"/>
                <w:spacing w:val="-12"/>
                <w:position w:val="1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0,</w:t>
            </w:r>
            <w:r w:rsidRPr="004625BF">
              <w:rPr>
                <w:rFonts w:ascii="Times New Roman" w:hAnsi="Times New Roman" w:cs="Times New Roman"/>
                <w:spacing w:val="-12"/>
                <w:position w:val="1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если Запас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  <w:r w:rsidRPr="004625B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&lt; </w:t>
            </w:r>
            <w:r w:rsidRPr="004625BF">
              <w:rPr>
                <w:rFonts w:ascii="Times New Roman" w:hAnsi="Times New Roman" w:cs="Times New Roman"/>
                <w:spacing w:val="-2"/>
                <w:position w:val="1"/>
                <w:sz w:val="24"/>
                <w:szCs w:val="24"/>
              </w:rPr>
              <w:t>Запас</w:t>
            </w: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нормат</w:t>
            </w:r>
          </w:p>
        </w:tc>
        <w:tc>
          <w:tcPr>
            <w:tcW w:w="123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4359A" w:rsidRPr="007E012A" w:rsidTr="00E553A8">
        <w:trPr>
          <w:trHeight w:val="1912"/>
        </w:trPr>
        <w:tc>
          <w:tcPr>
            <w:tcW w:w="970" w:type="dxa"/>
          </w:tcPr>
          <w:p w:rsidR="0054359A" w:rsidRDefault="0054359A" w:rsidP="00E553A8">
            <w:pPr>
              <w:pStyle w:val="TableParagrap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1.6.10.2.1</w:t>
            </w:r>
          </w:p>
        </w:tc>
        <w:tc>
          <w:tcPr>
            <w:tcW w:w="2122" w:type="dxa"/>
            <w:tcBorders>
              <w:top w:val="nil"/>
              <w:bottom w:val="nil"/>
            </w:tcBorders>
          </w:tcPr>
          <w:p w:rsidR="0054359A" w:rsidRPr="00E8223C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  <w:vMerge/>
          </w:tcPr>
          <w:p w:rsidR="0054359A" w:rsidRPr="004625BF" w:rsidRDefault="0054359A" w:rsidP="00E553A8">
            <w:pPr>
              <w:pStyle w:val="TableParagraph"/>
              <w:spacing w:before="102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</w:tcPr>
          <w:p w:rsidR="0054359A" w:rsidRPr="004625BF" w:rsidRDefault="0054359A" w:rsidP="00E553A8">
            <w:pPr>
              <w:pStyle w:val="TableParagraph"/>
              <w:spacing w:before="102"/>
              <w:ind w:lef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Фактический объем запаса</w:t>
            </w:r>
            <w:r w:rsidRPr="004625B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топлива,</w:t>
            </w:r>
            <w:r w:rsidRPr="004625B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 xml:space="preserve">тысячи </w:t>
            </w:r>
            <w:r w:rsidRPr="004625B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тонн</w:t>
            </w:r>
          </w:p>
        </w:tc>
        <w:tc>
          <w:tcPr>
            <w:tcW w:w="1078" w:type="dxa"/>
          </w:tcPr>
          <w:p w:rsidR="0054359A" w:rsidRPr="004625BF" w:rsidRDefault="0054359A" w:rsidP="00E553A8">
            <w:pPr>
              <w:pStyle w:val="TableParagraph"/>
              <w:spacing w:before="102"/>
              <w:ind w:lef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</w:t>
            </w:r>
          </w:p>
        </w:tc>
        <w:tc>
          <w:tcPr>
            <w:tcW w:w="1458" w:type="dxa"/>
          </w:tcPr>
          <w:p w:rsidR="0054359A" w:rsidRPr="004625BF" w:rsidRDefault="0054359A" w:rsidP="00E553A8">
            <w:pPr>
              <w:pStyle w:val="TableParagraph"/>
              <w:spacing w:before="101"/>
              <w:ind w:lef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pacing w:val="-2"/>
                <w:position w:val="1"/>
                <w:sz w:val="24"/>
                <w:szCs w:val="24"/>
              </w:rPr>
              <w:t>Запас</w:t>
            </w: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факт</w:t>
            </w:r>
          </w:p>
        </w:tc>
        <w:tc>
          <w:tcPr>
            <w:tcW w:w="2007" w:type="dxa"/>
          </w:tcPr>
          <w:p w:rsidR="0054359A" w:rsidRPr="004625BF" w:rsidRDefault="0054359A" w:rsidP="00E553A8">
            <w:pPr>
              <w:pStyle w:val="TableParagraph"/>
              <w:spacing w:before="102"/>
              <w:ind w:left="60" w:right="440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Фактическое значение</w:t>
            </w:r>
          </w:p>
        </w:tc>
        <w:tc>
          <w:tcPr>
            <w:tcW w:w="123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4359A" w:rsidRPr="007E012A" w:rsidTr="00E553A8">
        <w:trPr>
          <w:trHeight w:val="1912"/>
        </w:trPr>
        <w:tc>
          <w:tcPr>
            <w:tcW w:w="970" w:type="dxa"/>
          </w:tcPr>
          <w:p w:rsidR="0054359A" w:rsidRDefault="0054359A" w:rsidP="00E553A8">
            <w:pPr>
              <w:pStyle w:val="TableParagrap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1.6.10.2.2</w:t>
            </w:r>
          </w:p>
        </w:tc>
        <w:tc>
          <w:tcPr>
            <w:tcW w:w="2122" w:type="dxa"/>
            <w:tcBorders>
              <w:top w:val="nil"/>
              <w:bottom w:val="nil"/>
            </w:tcBorders>
          </w:tcPr>
          <w:p w:rsidR="0054359A" w:rsidRPr="00E8223C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  <w:vMerge/>
          </w:tcPr>
          <w:p w:rsidR="0054359A" w:rsidRPr="004625BF" w:rsidRDefault="0054359A" w:rsidP="00E553A8">
            <w:pPr>
              <w:pStyle w:val="TableParagraph"/>
              <w:spacing w:before="102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</w:tcPr>
          <w:p w:rsidR="0054359A" w:rsidRPr="004625BF" w:rsidRDefault="0054359A" w:rsidP="00E553A8">
            <w:pPr>
              <w:pStyle w:val="TableParagraph"/>
              <w:spacing w:before="102"/>
              <w:ind w:lef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Утвержденный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нормативный объем запаса</w:t>
            </w:r>
            <w:r w:rsidRPr="004625B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>топлива,</w:t>
            </w:r>
            <w:r w:rsidRPr="004625B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625BF">
              <w:rPr>
                <w:rFonts w:ascii="Times New Roman" w:hAnsi="Times New Roman" w:cs="Times New Roman"/>
                <w:sz w:val="24"/>
                <w:szCs w:val="24"/>
              </w:rPr>
              <w:t xml:space="preserve">тысячи </w:t>
            </w:r>
            <w:r w:rsidRPr="004625B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тонн</w:t>
            </w:r>
          </w:p>
        </w:tc>
        <w:tc>
          <w:tcPr>
            <w:tcW w:w="1078" w:type="dxa"/>
          </w:tcPr>
          <w:p w:rsidR="0054359A" w:rsidRPr="004625BF" w:rsidRDefault="0054359A" w:rsidP="00E553A8">
            <w:pPr>
              <w:pStyle w:val="TableParagraph"/>
              <w:spacing w:before="102"/>
              <w:ind w:lef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</w:t>
            </w:r>
          </w:p>
        </w:tc>
        <w:tc>
          <w:tcPr>
            <w:tcW w:w="1458" w:type="dxa"/>
          </w:tcPr>
          <w:p w:rsidR="0054359A" w:rsidRPr="004625BF" w:rsidRDefault="0054359A" w:rsidP="00E553A8">
            <w:pPr>
              <w:pStyle w:val="TableParagraph"/>
              <w:spacing w:before="102"/>
              <w:ind w:lef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pacing w:val="-2"/>
                <w:position w:val="1"/>
                <w:sz w:val="24"/>
                <w:szCs w:val="24"/>
              </w:rPr>
              <w:t>Запас</w:t>
            </w: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нормат</w:t>
            </w:r>
          </w:p>
        </w:tc>
        <w:tc>
          <w:tcPr>
            <w:tcW w:w="2007" w:type="dxa"/>
          </w:tcPr>
          <w:p w:rsidR="0054359A" w:rsidRPr="004625BF" w:rsidRDefault="0054359A" w:rsidP="00E553A8">
            <w:pPr>
              <w:pStyle w:val="TableParagraph"/>
              <w:spacing w:before="102"/>
              <w:ind w:left="60" w:right="440"/>
              <w:rPr>
                <w:rFonts w:ascii="Times New Roman" w:hAnsi="Times New Roman" w:cs="Times New Roman"/>
                <w:sz w:val="24"/>
                <w:szCs w:val="24"/>
              </w:rPr>
            </w:pPr>
            <w:r w:rsidRPr="004625B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Фактическое значение</w:t>
            </w:r>
          </w:p>
        </w:tc>
        <w:tc>
          <w:tcPr>
            <w:tcW w:w="123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4359A" w:rsidRPr="007E012A" w:rsidTr="00E553A8">
        <w:trPr>
          <w:trHeight w:val="1912"/>
        </w:trPr>
        <w:tc>
          <w:tcPr>
            <w:tcW w:w="970" w:type="dxa"/>
          </w:tcPr>
          <w:p w:rsidR="0054359A" w:rsidRDefault="0054359A" w:rsidP="00E553A8">
            <w:pPr>
              <w:pStyle w:val="TableParagrap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1.6.11</w:t>
            </w:r>
          </w:p>
        </w:tc>
        <w:tc>
          <w:tcPr>
            <w:tcW w:w="2122" w:type="dxa"/>
            <w:tcBorders>
              <w:top w:val="nil"/>
              <w:bottom w:val="nil"/>
            </w:tcBorders>
          </w:tcPr>
          <w:p w:rsidR="0054359A" w:rsidRPr="00E8223C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  <w:vMerge w:val="restart"/>
          </w:tcPr>
          <w:p w:rsidR="0054359A" w:rsidRPr="0061727D" w:rsidRDefault="0054359A" w:rsidP="00E553A8">
            <w:pPr>
              <w:pStyle w:val="TableParagraph"/>
              <w:spacing w:before="100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61727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Утвержденный</w:t>
            </w:r>
            <w:r w:rsidRPr="0061727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61727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 </w:t>
            </w:r>
            <w:r w:rsidRPr="0061727D">
              <w:rPr>
                <w:rFonts w:ascii="Times New Roman" w:hAnsi="Times New Roman" w:cs="Times New Roman"/>
                <w:sz w:val="24"/>
                <w:szCs w:val="24"/>
              </w:rPr>
              <w:t>соответствии с</w:t>
            </w:r>
          </w:p>
          <w:p w:rsidR="0054359A" w:rsidRPr="0061727D" w:rsidRDefault="0054359A" w:rsidP="00E553A8">
            <w:pPr>
              <w:pStyle w:val="TableParagraph"/>
              <w:spacing w:before="1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61727D">
              <w:rPr>
                <w:rFonts w:ascii="Times New Roman" w:hAnsi="Times New Roman" w:cs="Times New Roman"/>
                <w:sz w:val="24"/>
                <w:szCs w:val="24"/>
              </w:rPr>
              <w:t>требованиями</w:t>
            </w:r>
            <w:r w:rsidRPr="0061727D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hyperlink r:id="rId153">
              <w:r w:rsidRPr="0061727D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Pr="0061727D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Pr="0061727D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28</w:t>
              </w:r>
            </w:hyperlink>
            <w:r w:rsidRPr="0061727D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61727D">
              <w:rPr>
                <w:rFonts w:ascii="Times New Roman" w:hAnsi="Times New Roman" w:cs="Times New Roman"/>
                <w:sz w:val="24"/>
                <w:szCs w:val="24"/>
              </w:rPr>
              <w:t>Правил N 511 перечень запасов материалов, запорной арматуры,</w:t>
            </w:r>
          </w:p>
          <w:p w:rsidR="0054359A" w:rsidRPr="0061727D" w:rsidRDefault="0054359A" w:rsidP="00E553A8">
            <w:pPr>
              <w:pStyle w:val="TableParagraph"/>
              <w:spacing w:before="1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61727D">
              <w:rPr>
                <w:rFonts w:ascii="Times New Roman" w:hAnsi="Times New Roman" w:cs="Times New Roman"/>
                <w:sz w:val="24"/>
                <w:szCs w:val="24"/>
              </w:rPr>
              <w:t>запасных</w:t>
            </w:r>
            <w:r w:rsidRPr="0061727D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61727D">
              <w:rPr>
                <w:rFonts w:ascii="Times New Roman" w:hAnsi="Times New Roman" w:cs="Times New Roman"/>
                <w:sz w:val="24"/>
                <w:szCs w:val="24"/>
              </w:rPr>
              <w:t>частей,</w:t>
            </w:r>
            <w:r w:rsidRPr="0061727D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61727D">
              <w:rPr>
                <w:rFonts w:ascii="Times New Roman" w:hAnsi="Times New Roman" w:cs="Times New Roman"/>
                <w:sz w:val="24"/>
                <w:szCs w:val="24"/>
              </w:rPr>
              <w:t>средств механизации для</w:t>
            </w:r>
          </w:p>
          <w:p w:rsidR="0054359A" w:rsidRPr="004625BF" w:rsidRDefault="0054359A" w:rsidP="00E553A8">
            <w:pPr>
              <w:pStyle w:val="TableParagraph"/>
              <w:spacing w:before="102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61727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выполнения</w:t>
            </w:r>
            <w:r w:rsidRPr="0061727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61727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срочных внеплановых</w:t>
            </w:r>
          </w:p>
          <w:p w:rsidR="0054359A" w:rsidRPr="003C443F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C443F">
              <w:rPr>
                <w:rFonts w:ascii="Times New Roman" w:hAnsi="Times New Roman" w:cs="Times New Roman"/>
                <w:sz w:val="24"/>
                <w:szCs w:val="24"/>
              </w:rPr>
              <w:t>(аварийных) ремонтных работ, результаты последней</w:t>
            </w:r>
            <w:r w:rsidRPr="003C443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C443F">
              <w:rPr>
                <w:rFonts w:ascii="Times New Roman" w:hAnsi="Times New Roman" w:cs="Times New Roman"/>
                <w:sz w:val="24"/>
                <w:szCs w:val="24"/>
              </w:rPr>
              <w:t>проведенной инвентаризации</w:t>
            </w:r>
            <w:r w:rsidRPr="003C443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C44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запасов материалов, запорной арматуры, запасных</w:t>
            </w:r>
          </w:p>
          <w:p w:rsidR="0054359A" w:rsidRPr="003C443F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C443F">
              <w:rPr>
                <w:rFonts w:ascii="Times New Roman" w:hAnsi="Times New Roman" w:cs="Times New Roman"/>
                <w:sz w:val="24"/>
                <w:szCs w:val="24"/>
              </w:rPr>
              <w:t>частей, средств механизации</w:t>
            </w:r>
            <w:r w:rsidRPr="003C443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C443F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</w:p>
          <w:p w:rsidR="0054359A" w:rsidRPr="003C443F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C443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выполнения</w:t>
            </w:r>
            <w:r w:rsidRPr="003C443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C443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срочных внеплановых</w:t>
            </w:r>
          </w:p>
          <w:p w:rsidR="0054359A" w:rsidRPr="003C443F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C443F">
              <w:rPr>
                <w:rFonts w:ascii="Times New Roman" w:hAnsi="Times New Roman" w:cs="Times New Roman"/>
                <w:sz w:val="24"/>
                <w:szCs w:val="24"/>
              </w:rPr>
              <w:t>(аварийных)</w:t>
            </w:r>
            <w:r w:rsidRPr="003C443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C443F">
              <w:rPr>
                <w:rFonts w:ascii="Times New Roman" w:hAnsi="Times New Roman" w:cs="Times New Roman"/>
                <w:sz w:val="24"/>
                <w:szCs w:val="24"/>
              </w:rPr>
              <w:t>ремонтных работ, оформленные в соответствии с</w:t>
            </w:r>
          </w:p>
          <w:p w:rsidR="0054359A" w:rsidRPr="003C443F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C443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требованиями</w:t>
            </w:r>
          </w:p>
          <w:p w:rsidR="0054359A" w:rsidRPr="003C443F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4">
              <w:r w:rsidR="0054359A" w:rsidRPr="003C443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Положения</w:t>
              </w:r>
            </w:hyperlink>
            <w:r w:rsidR="0054359A" w:rsidRPr="003C443F">
              <w:rPr>
                <w:rFonts w:ascii="Times New Roman" w:hAnsi="Times New Roman" w:cs="Times New Roman"/>
                <w:color w:val="0000FF"/>
                <w:spacing w:val="-12"/>
                <w:sz w:val="24"/>
                <w:szCs w:val="24"/>
              </w:rPr>
              <w:t xml:space="preserve"> </w:t>
            </w:r>
            <w:r w:rsidR="0054359A" w:rsidRPr="003C443F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54359A" w:rsidRPr="003C443F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="0054359A" w:rsidRPr="003C443F">
              <w:rPr>
                <w:rFonts w:ascii="Times New Roman" w:hAnsi="Times New Roman" w:cs="Times New Roman"/>
                <w:sz w:val="24"/>
                <w:szCs w:val="24"/>
              </w:rPr>
              <w:t xml:space="preserve">ведению бухгалтерского учета и </w:t>
            </w:r>
            <w:r w:rsidR="0054359A" w:rsidRPr="003C443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бухгалтерской</w:t>
            </w:r>
          </w:p>
          <w:p w:rsidR="0054359A" w:rsidRPr="003C443F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C443F">
              <w:rPr>
                <w:rFonts w:ascii="Times New Roman" w:hAnsi="Times New Roman" w:cs="Times New Roman"/>
                <w:sz w:val="24"/>
                <w:szCs w:val="24"/>
              </w:rPr>
              <w:t xml:space="preserve">отчетности в Российской </w:t>
            </w:r>
            <w:r w:rsidRPr="003C443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Федерации, </w:t>
            </w:r>
            <w:r w:rsidRPr="003C443F">
              <w:rPr>
                <w:rFonts w:ascii="Times New Roman" w:hAnsi="Times New Roman" w:cs="Times New Roman"/>
                <w:sz w:val="24"/>
                <w:szCs w:val="24"/>
              </w:rPr>
              <w:t>утвержденного</w:t>
            </w:r>
            <w:r w:rsidRPr="003C443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C443F">
              <w:rPr>
                <w:rFonts w:ascii="Times New Roman" w:hAnsi="Times New Roman" w:cs="Times New Roman"/>
                <w:sz w:val="24"/>
                <w:szCs w:val="24"/>
              </w:rPr>
              <w:t xml:space="preserve">приказом Минфина России от 29 июля 1998 г. N 34н </w:t>
            </w:r>
            <w:r w:rsidRPr="003C443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&lt;6&gt;</w:t>
            </w:r>
          </w:p>
          <w:p w:rsidR="0054359A" w:rsidRPr="004625BF" w:rsidRDefault="002738EA" w:rsidP="00E553A8">
            <w:pPr>
              <w:pStyle w:val="TableParagraph"/>
              <w:spacing w:before="102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5">
              <w:r w:rsidR="0054359A" w:rsidRPr="003C443F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="0054359A" w:rsidRPr="003C443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</w:t>
              </w:r>
              <w:r w:rsidR="0054359A" w:rsidRPr="003C443F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3C443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9.3.26</w:t>
              </w:r>
              <w:r w:rsidR="0054359A" w:rsidRPr="003C443F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="0054359A" w:rsidRPr="003C443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3C443F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="0054359A" w:rsidRPr="003C443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</w:t>
              </w:r>
            </w:hyperlink>
            <w:r w:rsidR="0054359A" w:rsidRPr="003C443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3C443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Правил)</w:t>
            </w:r>
          </w:p>
        </w:tc>
        <w:tc>
          <w:tcPr>
            <w:tcW w:w="2151" w:type="dxa"/>
            <w:vMerge w:val="restart"/>
          </w:tcPr>
          <w:p w:rsidR="0054359A" w:rsidRPr="004625BF" w:rsidRDefault="0054359A" w:rsidP="00E553A8">
            <w:pPr>
              <w:pStyle w:val="TableParagraph"/>
              <w:spacing w:before="102"/>
              <w:ind w:left="61" w:right="345"/>
              <w:rPr>
                <w:rFonts w:ascii="Times New Roman" w:hAnsi="Times New Roman" w:cs="Times New Roman"/>
                <w:sz w:val="24"/>
                <w:szCs w:val="24"/>
              </w:rPr>
            </w:pPr>
            <w:r w:rsidRPr="006172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Показатель наличия запасов материалов, запорной арматуры, запасных частей, средств</w:t>
            </w:r>
            <w:r w:rsidRPr="0061727D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61727D">
              <w:rPr>
                <w:rFonts w:ascii="Times New Roman" w:hAnsi="Times New Roman" w:cs="Times New Roman"/>
                <w:sz w:val="24"/>
                <w:szCs w:val="24"/>
              </w:rPr>
              <w:t>механизации</w:t>
            </w:r>
          </w:p>
        </w:tc>
        <w:tc>
          <w:tcPr>
            <w:tcW w:w="1078" w:type="dxa"/>
          </w:tcPr>
          <w:p w:rsidR="0054359A" w:rsidRPr="0061727D" w:rsidRDefault="0054359A" w:rsidP="00E553A8">
            <w:pPr>
              <w:pStyle w:val="TableParagraph"/>
              <w:spacing w:before="100"/>
              <w:ind w:lef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61727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0,01</w:t>
            </w:r>
          </w:p>
        </w:tc>
        <w:tc>
          <w:tcPr>
            <w:tcW w:w="1458" w:type="dxa"/>
          </w:tcPr>
          <w:p w:rsidR="0054359A" w:rsidRPr="0061727D" w:rsidRDefault="0054359A" w:rsidP="00E553A8">
            <w:pPr>
              <w:pStyle w:val="TableParagraph"/>
              <w:spacing w:before="100"/>
              <w:ind w:lef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61727D">
              <w:rPr>
                <w:rFonts w:ascii="Times New Roman" w:hAnsi="Times New Roman" w:cs="Times New Roman"/>
                <w:spacing w:val="-2"/>
                <w:position w:val="1"/>
                <w:sz w:val="24"/>
                <w:szCs w:val="24"/>
              </w:rPr>
              <w:t>К</w:t>
            </w:r>
            <w:r w:rsidRPr="0061727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матер</w:t>
            </w:r>
          </w:p>
        </w:tc>
        <w:tc>
          <w:tcPr>
            <w:tcW w:w="2007" w:type="dxa"/>
          </w:tcPr>
          <w:p w:rsidR="0054359A" w:rsidRPr="0061727D" w:rsidRDefault="0054359A" w:rsidP="00E553A8">
            <w:pPr>
              <w:pStyle w:val="TableParagraph"/>
              <w:tabs>
                <w:tab w:val="left" w:pos="752"/>
                <w:tab w:val="left" w:pos="979"/>
              </w:tabs>
              <w:spacing w:before="176" w:line="136" w:lineRule="auto"/>
              <w:ind w:left="288" w:right="376" w:hanging="190"/>
              <w:rPr>
                <w:rFonts w:ascii="Times New Roman" w:hAnsi="Times New Roman" w:cs="Times New Roman"/>
                <w:position w:val="-13"/>
                <w:sz w:val="24"/>
                <w:szCs w:val="24"/>
              </w:rPr>
            </w:pPr>
            <w:r w:rsidRPr="0061727D">
              <w:rPr>
                <w:rFonts w:ascii="Times New Roman" w:hAnsi="Times New Roman" w:cs="Times New Roman"/>
                <w:spacing w:val="-10"/>
                <w:position w:val="-9"/>
                <w:sz w:val="24"/>
                <w:szCs w:val="24"/>
              </w:rPr>
              <w:t>К</w:t>
            </w:r>
            <w:r w:rsidRPr="0061727D">
              <w:rPr>
                <w:rFonts w:ascii="Times New Roman" w:hAnsi="Times New Roman" w:cs="Times New Roman"/>
                <w:position w:val="-9"/>
                <w:sz w:val="24"/>
                <w:szCs w:val="24"/>
              </w:rPr>
              <w:tab/>
            </w:r>
            <w:r w:rsidRPr="0061727D">
              <w:rPr>
                <w:rFonts w:ascii="Times New Roman" w:hAnsi="Times New Roman" w:cs="Times New Roman"/>
                <w:position w:val="-9"/>
                <w:sz w:val="24"/>
                <w:szCs w:val="24"/>
              </w:rPr>
              <w:tab/>
            </w:r>
            <w:r w:rsidRPr="0061727D">
              <w:rPr>
                <w:rFonts w:ascii="Times New Roman" w:hAnsi="Times New Roman" w:cs="Times New Roman"/>
                <w:position w:val="-9"/>
                <w:sz w:val="24"/>
                <w:szCs w:val="24"/>
              </w:rPr>
              <w:t xml:space="preserve"> </w:t>
            </w:r>
            <w:r w:rsidRPr="0061727D">
              <w:rPr>
                <w:rFonts w:ascii="Times New Roman" w:hAnsi="Times New Roman" w:cs="Times New Roman"/>
                <w:position w:val="7"/>
                <w:sz w:val="24"/>
                <w:szCs w:val="24"/>
              </w:rPr>
              <w:t>К</w:t>
            </w:r>
            <w:r w:rsidRPr="0061727D">
              <w:rPr>
                <w:rFonts w:ascii="Times New Roman" w:hAnsi="Times New Roman" w:cs="Times New Roman"/>
                <w:sz w:val="24"/>
                <w:szCs w:val="24"/>
              </w:rPr>
              <w:t>инвент</w:t>
            </w:r>
            <w:r w:rsidRPr="0061727D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61727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матер</w:t>
            </w:r>
            <w:r w:rsidRPr="0061727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1727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1727D">
              <w:rPr>
                <w:rFonts w:ascii="Times New Roman" w:hAnsi="Times New Roman" w:cs="Times New Roman"/>
                <w:spacing w:val="-10"/>
                <w:position w:val="-13"/>
                <w:sz w:val="24"/>
                <w:szCs w:val="24"/>
              </w:rPr>
              <w:t>К</w:t>
            </w:r>
          </w:p>
          <w:p w:rsidR="0054359A" w:rsidRPr="0061727D" w:rsidRDefault="0054359A" w:rsidP="00E553A8">
            <w:pPr>
              <w:pStyle w:val="TableParagraph"/>
              <w:spacing w:line="114" w:lineRule="exact"/>
              <w:ind w:left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61727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перечня</w:t>
            </w:r>
          </w:p>
        </w:tc>
        <w:tc>
          <w:tcPr>
            <w:tcW w:w="123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4359A" w:rsidRPr="007E012A" w:rsidTr="00E553A8">
        <w:trPr>
          <w:trHeight w:val="1912"/>
        </w:trPr>
        <w:tc>
          <w:tcPr>
            <w:tcW w:w="970" w:type="dxa"/>
          </w:tcPr>
          <w:p w:rsidR="0054359A" w:rsidRDefault="0054359A" w:rsidP="00E553A8">
            <w:pPr>
              <w:pStyle w:val="TableParagrap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1.6.11.1</w:t>
            </w:r>
          </w:p>
        </w:tc>
        <w:tc>
          <w:tcPr>
            <w:tcW w:w="2122" w:type="dxa"/>
            <w:tcBorders>
              <w:top w:val="nil"/>
              <w:bottom w:val="nil"/>
            </w:tcBorders>
          </w:tcPr>
          <w:p w:rsidR="0054359A" w:rsidRPr="00E8223C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  <w:vMerge/>
          </w:tcPr>
          <w:p w:rsidR="0054359A" w:rsidRPr="004625BF" w:rsidRDefault="0054359A" w:rsidP="00E553A8">
            <w:pPr>
              <w:pStyle w:val="TableParagraph"/>
              <w:spacing w:before="102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  <w:vMerge/>
          </w:tcPr>
          <w:p w:rsidR="0054359A" w:rsidRPr="004625BF" w:rsidRDefault="0054359A" w:rsidP="00E553A8">
            <w:pPr>
              <w:pStyle w:val="TableParagraph"/>
              <w:spacing w:before="102"/>
              <w:ind w:left="61" w:right="34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8" w:type="dxa"/>
          </w:tcPr>
          <w:p w:rsidR="0054359A" w:rsidRPr="0061727D" w:rsidRDefault="0054359A" w:rsidP="00E553A8">
            <w:pPr>
              <w:pStyle w:val="TableParagraph"/>
              <w:spacing w:before="102"/>
              <w:ind w:lef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61727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</w:t>
            </w:r>
          </w:p>
        </w:tc>
        <w:tc>
          <w:tcPr>
            <w:tcW w:w="1458" w:type="dxa"/>
          </w:tcPr>
          <w:p w:rsidR="0054359A" w:rsidRPr="0061727D" w:rsidRDefault="0054359A" w:rsidP="00E553A8">
            <w:pPr>
              <w:pStyle w:val="TableParagraph"/>
              <w:spacing w:before="101"/>
              <w:ind w:lef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61727D">
              <w:rPr>
                <w:rFonts w:ascii="Times New Roman" w:hAnsi="Times New Roman" w:cs="Times New Roman"/>
                <w:spacing w:val="-2"/>
                <w:position w:val="1"/>
                <w:sz w:val="24"/>
                <w:szCs w:val="24"/>
              </w:rPr>
              <w:t>К</w:t>
            </w:r>
            <w:r w:rsidRPr="0061727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инвент</w:t>
            </w:r>
          </w:p>
        </w:tc>
        <w:tc>
          <w:tcPr>
            <w:tcW w:w="2007" w:type="dxa"/>
          </w:tcPr>
          <w:p w:rsidR="0054359A" w:rsidRPr="003C443F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1727D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запасов </w:t>
            </w:r>
            <w:r w:rsidRPr="0061727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материалов, </w:t>
            </w:r>
            <w:r w:rsidRPr="0061727D">
              <w:rPr>
                <w:rFonts w:ascii="Times New Roman" w:hAnsi="Times New Roman" w:cs="Times New Roman"/>
                <w:sz w:val="24"/>
                <w:szCs w:val="24"/>
              </w:rPr>
              <w:t>запорной арматуры, запасных частей, средств</w:t>
            </w:r>
            <w:r w:rsidRPr="0061727D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61727D">
              <w:rPr>
                <w:rFonts w:ascii="Times New Roman" w:hAnsi="Times New Roman" w:cs="Times New Roman"/>
                <w:sz w:val="24"/>
                <w:szCs w:val="24"/>
              </w:rPr>
              <w:t>механизации для выполнения</w:t>
            </w:r>
            <w:r w:rsidRPr="003C443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срочных</w:t>
            </w:r>
          </w:p>
          <w:p w:rsidR="0054359A" w:rsidRPr="003C443F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C443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внеплановых </w:t>
            </w:r>
            <w:r w:rsidRPr="003C443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(аварийных)</w:t>
            </w:r>
          </w:p>
          <w:p w:rsidR="0054359A" w:rsidRPr="003C443F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C443F">
              <w:rPr>
                <w:rFonts w:ascii="Times New Roman" w:hAnsi="Times New Roman" w:cs="Times New Roman"/>
                <w:sz w:val="24"/>
                <w:szCs w:val="24"/>
              </w:rPr>
              <w:t>ремонтных</w:t>
            </w:r>
            <w:r w:rsidRPr="003C443F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C443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</w:t>
            </w:r>
          </w:p>
          <w:p w:rsidR="0054359A" w:rsidRPr="0061727D" w:rsidRDefault="0054359A" w:rsidP="00E553A8">
            <w:pPr>
              <w:pStyle w:val="TableParagraph"/>
              <w:spacing w:before="102"/>
              <w:ind w:left="60" w:right="88"/>
              <w:rPr>
                <w:rFonts w:ascii="Times New Roman" w:hAnsi="Times New Roman" w:cs="Times New Roman"/>
                <w:sz w:val="24"/>
                <w:szCs w:val="24"/>
              </w:rPr>
            </w:pPr>
            <w:r w:rsidRPr="003C443F">
              <w:rPr>
                <w:rFonts w:ascii="Times New Roman" w:hAnsi="Times New Roman" w:cs="Times New Roman"/>
                <w:sz w:val="24"/>
                <w:szCs w:val="24"/>
              </w:rPr>
              <w:t>согласно</w:t>
            </w:r>
            <w:r w:rsidRPr="003C443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C443F">
              <w:rPr>
                <w:rFonts w:ascii="Times New Roman" w:hAnsi="Times New Roman" w:cs="Times New Roman"/>
                <w:sz w:val="24"/>
                <w:szCs w:val="24"/>
              </w:rPr>
              <w:t xml:space="preserve">последней </w:t>
            </w:r>
            <w:r w:rsidRPr="003C443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инвентаризации</w:t>
            </w:r>
          </w:p>
        </w:tc>
        <w:tc>
          <w:tcPr>
            <w:tcW w:w="123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4359A" w:rsidRPr="007E012A" w:rsidTr="00E553A8">
        <w:trPr>
          <w:trHeight w:val="1912"/>
        </w:trPr>
        <w:tc>
          <w:tcPr>
            <w:tcW w:w="970" w:type="dxa"/>
            <w:tcBorders>
              <w:bottom w:val="single" w:sz="4" w:space="0" w:color="000000"/>
            </w:tcBorders>
          </w:tcPr>
          <w:p w:rsidR="0054359A" w:rsidRDefault="0054359A" w:rsidP="00E553A8">
            <w:pPr>
              <w:pStyle w:val="TableParagrap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1.6.11.2</w:t>
            </w:r>
          </w:p>
        </w:tc>
        <w:tc>
          <w:tcPr>
            <w:tcW w:w="2122" w:type="dxa"/>
            <w:tcBorders>
              <w:top w:val="nil"/>
              <w:bottom w:val="single" w:sz="4" w:space="0" w:color="000000"/>
            </w:tcBorders>
          </w:tcPr>
          <w:p w:rsidR="0054359A" w:rsidRPr="00E8223C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  <w:vMerge/>
            <w:tcBorders>
              <w:bottom w:val="single" w:sz="4" w:space="0" w:color="000000"/>
            </w:tcBorders>
          </w:tcPr>
          <w:p w:rsidR="0054359A" w:rsidRPr="004625BF" w:rsidRDefault="0054359A" w:rsidP="00E553A8">
            <w:pPr>
              <w:pStyle w:val="TableParagraph"/>
              <w:spacing w:before="102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  <w:vMerge/>
            <w:tcBorders>
              <w:bottom w:val="single" w:sz="4" w:space="0" w:color="000000"/>
            </w:tcBorders>
          </w:tcPr>
          <w:p w:rsidR="0054359A" w:rsidRPr="004625BF" w:rsidRDefault="0054359A" w:rsidP="00E553A8">
            <w:pPr>
              <w:pStyle w:val="TableParagraph"/>
              <w:spacing w:before="102"/>
              <w:ind w:left="61" w:right="34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8" w:type="dxa"/>
            <w:tcBorders>
              <w:bottom w:val="single" w:sz="4" w:space="0" w:color="000000"/>
            </w:tcBorders>
          </w:tcPr>
          <w:p w:rsidR="0054359A" w:rsidRPr="003C443F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C443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</w:t>
            </w:r>
          </w:p>
        </w:tc>
        <w:tc>
          <w:tcPr>
            <w:tcW w:w="1458" w:type="dxa"/>
            <w:tcBorders>
              <w:bottom w:val="single" w:sz="4" w:space="0" w:color="000000"/>
            </w:tcBorders>
          </w:tcPr>
          <w:p w:rsidR="0054359A" w:rsidRPr="003C443F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C443F">
              <w:rPr>
                <w:rFonts w:ascii="Times New Roman" w:hAnsi="Times New Roman" w:cs="Times New Roman"/>
                <w:spacing w:val="-2"/>
                <w:position w:val="1"/>
                <w:sz w:val="24"/>
                <w:szCs w:val="24"/>
              </w:rPr>
              <w:t>К</w:t>
            </w:r>
            <w:r w:rsidRPr="003C443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перечня</w:t>
            </w:r>
          </w:p>
        </w:tc>
        <w:tc>
          <w:tcPr>
            <w:tcW w:w="2007" w:type="dxa"/>
            <w:tcBorders>
              <w:bottom w:val="single" w:sz="4" w:space="0" w:color="000000"/>
            </w:tcBorders>
          </w:tcPr>
          <w:p w:rsidR="0054359A" w:rsidRPr="003C443F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C443F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запасов </w:t>
            </w:r>
            <w:r w:rsidRPr="003C443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материалов, </w:t>
            </w:r>
            <w:r w:rsidRPr="003C443F">
              <w:rPr>
                <w:rFonts w:ascii="Times New Roman" w:hAnsi="Times New Roman" w:cs="Times New Roman"/>
                <w:sz w:val="24"/>
                <w:szCs w:val="24"/>
              </w:rPr>
              <w:t>запорной арматуры, запасных частей, средств</w:t>
            </w:r>
            <w:r w:rsidRPr="003C443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C443F">
              <w:rPr>
                <w:rFonts w:ascii="Times New Roman" w:hAnsi="Times New Roman" w:cs="Times New Roman"/>
                <w:sz w:val="24"/>
                <w:szCs w:val="24"/>
              </w:rPr>
              <w:t xml:space="preserve">механизации для выполнения </w:t>
            </w:r>
            <w:r w:rsidRPr="003C443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срочных</w:t>
            </w:r>
          </w:p>
          <w:p w:rsidR="0054359A" w:rsidRPr="003C443F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C443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внеплановых (аварийных)</w:t>
            </w:r>
          </w:p>
          <w:p w:rsidR="0054359A" w:rsidRPr="003C443F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C443F">
              <w:rPr>
                <w:rFonts w:ascii="Times New Roman" w:hAnsi="Times New Roman" w:cs="Times New Roman"/>
                <w:sz w:val="24"/>
                <w:szCs w:val="24"/>
              </w:rPr>
              <w:t>ремонтных работ согласно</w:t>
            </w:r>
            <w:r w:rsidRPr="003C443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C443F">
              <w:rPr>
                <w:rFonts w:ascii="Times New Roman" w:hAnsi="Times New Roman" w:cs="Times New Roman"/>
                <w:sz w:val="24"/>
                <w:szCs w:val="24"/>
              </w:rPr>
              <w:t>перечню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7" w:type="dxa"/>
            <w:tcBorders>
              <w:bottom w:val="single" w:sz="4" w:space="0" w:color="000000"/>
            </w:tcBorders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4359A" w:rsidRPr="007E012A" w:rsidRDefault="0054359A" w:rsidP="0054359A">
      <w:pPr>
        <w:pStyle w:val="TableParagraph"/>
        <w:rPr>
          <w:rFonts w:ascii="Times New Roman" w:hAnsi="Times New Roman" w:cs="Times New Roman"/>
          <w:sz w:val="26"/>
          <w:szCs w:val="26"/>
        </w:rPr>
        <w:sectPr w:rsidR="0054359A" w:rsidRPr="007E012A">
          <w:pgSz w:w="16840" w:h="11910" w:orient="landscape"/>
          <w:pgMar w:top="1340" w:right="1080" w:bottom="280" w:left="1080" w:header="720" w:footer="720" w:gutter="0"/>
          <w:cols w:space="720"/>
        </w:sectPr>
      </w:pPr>
    </w:p>
    <w:p w:rsidR="0054359A" w:rsidRPr="007E012A" w:rsidRDefault="0054359A" w:rsidP="0054359A">
      <w:pPr>
        <w:tabs>
          <w:tab w:val="left" w:pos="3144"/>
        </w:tabs>
        <w:rPr>
          <w:rFonts w:ascii="Times New Roman" w:hAnsi="Times New Roman" w:cs="Times New Roman"/>
          <w:sz w:val="26"/>
          <w:szCs w:val="26"/>
        </w:rPr>
      </w:pPr>
      <w:r w:rsidRPr="007E012A">
        <w:rPr>
          <w:rFonts w:ascii="Times New Roman" w:hAnsi="Times New Roman" w:cs="Times New Roman"/>
          <w:noProof/>
          <w:sz w:val="26"/>
          <w:szCs w:val="26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59264" behindDoc="1" locked="0" layoutInCell="1" allowOverlap="1" wp14:anchorId="6198AEE9" wp14:editId="397B09C5">
                <wp:simplePos x="0" y="0"/>
                <wp:positionH relativeFrom="page">
                  <wp:posOffset>7744523</wp:posOffset>
                </wp:positionH>
                <wp:positionV relativeFrom="page">
                  <wp:posOffset>5542991</wp:posOffset>
                </wp:positionV>
                <wp:extent cx="486409" cy="1270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640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6409">
                              <a:moveTo>
                                <a:pt x="0" y="0"/>
                              </a:moveTo>
                              <a:lnTo>
                                <a:pt x="485904" y="0"/>
                              </a:lnTo>
                            </a:path>
                          </a:pathLst>
                        </a:custGeom>
                        <a:ln w="83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D869FE" id="Graphic 22" o:spid="_x0000_s1026" style="position:absolute;margin-left:609.8pt;margin-top:436.45pt;width:38.3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864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" path="m,l485904,e" filled="f" strokeweight=".23256mm">
                <v:path arrowok="t"/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0"/>
        <w:gridCol w:w="2122"/>
        <w:gridCol w:w="2317"/>
        <w:gridCol w:w="2151"/>
        <w:gridCol w:w="1078"/>
        <w:gridCol w:w="1458"/>
        <w:gridCol w:w="2007"/>
        <w:gridCol w:w="1237"/>
        <w:gridCol w:w="1227"/>
      </w:tblGrid>
      <w:tr w:rsidR="0054359A" w:rsidRPr="007E012A" w:rsidTr="00E553A8">
        <w:trPr>
          <w:trHeight w:val="3135"/>
        </w:trPr>
        <w:tc>
          <w:tcPr>
            <w:tcW w:w="970" w:type="dxa"/>
            <w:tcBorders>
              <w:top w:val="single" w:sz="4" w:space="0" w:color="000000"/>
              <w:bottom w:val="single" w:sz="4" w:space="0" w:color="000000"/>
            </w:tcBorders>
          </w:tcPr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1.6.12</w:t>
            </w:r>
          </w:p>
        </w:tc>
        <w:tc>
          <w:tcPr>
            <w:tcW w:w="2122" w:type="dxa"/>
            <w:tcBorders>
              <w:top w:val="single" w:sz="4" w:space="0" w:color="000000"/>
              <w:bottom w:val="single" w:sz="4" w:space="0" w:color="000000"/>
            </w:tcBorders>
          </w:tcPr>
          <w:p w:rsidR="0054359A" w:rsidRPr="00941147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  <w:tcBorders>
              <w:top w:val="single" w:sz="4" w:space="0" w:color="000000"/>
              <w:bottom w:val="single" w:sz="4" w:space="0" w:color="000000"/>
            </w:tcBorders>
          </w:tcPr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В соответствии с требованиями</w:t>
            </w:r>
            <w:r w:rsidRPr="0094114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hyperlink r:id="rId156">
              <w:r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части</w:t>
              </w:r>
              <w:r w:rsidRPr="00941147">
                <w:rPr>
                  <w:rFonts w:ascii="Times New Roman" w:hAnsi="Times New Roman" w:cs="Times New Roman"/>
                  <w:color w:val="0000FF"/>
                  <w:spacing w:val="-8"/>
                  <w:sz w:val="24"/>
                  <w:szCs w:val="24"/>
                </w:rPr>
                <w:t xml:space="preserve"> </w:t>
              </w:r>
              <w:r w:rsidRPr="00941147">
                <w:rPr>
                  <w:rFonts w:ascii="Times New Roman" w:hAnsi="Times New Roman" w:cs="Times New Roman"/>
                  <w:color w:val="0000FF"/>
                  <w:spacing w:val="-10"/>
                  <w:sz w:val="24"/>
                  <w:szCs w:val="24"/>
                </w:rPr>
                <w:t>1</w:t>
              </w:r>
            </w:hyperlink>
          </w:p>
          <w:p w:rsidR="0054359A" w:rsidRPr="00941147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7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статьи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pacing w:val="-5"/>
                  <w:sz w:val="24"/>
                  <w:szCs w:val="24"/>
                </w:rPr>
                <w:t xml:space="preserve"> 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</w:t>
              </w:r>
            </w:hyperlink>
            <w:r w:rsidR="0054359A" w:rsidRPr="00941147">
              <w:rPr>
                <w:rFonts w:ascii="Times New Roman" w:hAnsi="Times New Roman" w:cs="Times New Roman"/>
                <w:color w:val="0000FF"/>
                <w:spacing w:val="-3"/>
                <w:sz w:val="24"/>
                <w:szCs w:val="24"/>
              </w:rPr>
              <w:t xml:space="preserve"> </w:t>
            </w:r>
            <w:r w:rsidR="0054359A"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Федерального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закона</w:t>
            </w:r>
            <w:r w:rsidRPr="0094114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41147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промышленной безопасности копия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лицензии или выписки из реестра лицензий Ростехнадзора, копия договора</w:t>
            </w:r>
            <w:r w:rsidRPr="0094114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обязательного </w:t>
            </w: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страхования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гражданской ответственности,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 xml:space="preserve"> заключенного</w:t>
            </w:r>
            <w:r w:rsidRPr="007E012A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в соответствии с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законодательством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Российской</w:t>
            </w:r>
            <w:r w:rsidRPr="007E012A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 xml:space="preserve">Федерации об обязательном </w:t>
            </w: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страховании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гражданской ответственности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владельца опасного объекта за причинение вреда в результате аварии на опасном объекте.</w:t>
            </w:r>
            <w:r w:rsidRPr="007E012A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Требование</w:t>
            </w:r>
            <w:r w:rsidRPr="007E012A">
              <w:rPr>
                <w:rFonts w:ascii="Times New Roman" w:hAnsi="Times New Roman" w:cs="Times New Roman"/>
                <w:spacing w:val="-11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 xml:space="preserve">не распространяется на </w:t>
            </w: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объекты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теплоснабжения </w:t>
            </w: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lastRenderedPageBreak/>
              <w:t>организаций,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подведомственных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федеральным</w:t>
            </w:r>
            <w:r w:rsidRPr="007E012A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органам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исполнительной</w:t>
            </w:r>
            <w:r w:rsidRPr="007E012A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власти</w:t>
            </w:r>
            <w:r w:rsidRPr="007E012A">
              <w:rPr>
                <w:rFonts w:ascii="Times New Roman" w:hAnsi="Times New Roman" w:cs="Times New Roman"/>
                <w:spacing w:val="-11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в сфере обороны,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обеспечения безопасности,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государственной</w:t>
            </w:r>
            <w:r w:rsidRPr="007E012A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 xml:space="preserve">охраны, внешней разведки, </w:t>
            </w: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мобилизационной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подготовки и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мобилизации</w:t>
            </w:r>
            <w:hyperlink r:id="rId158">
              <w:r w:rsidRPr="007E012A">
                <w:rPr>
                  <w:rFonts w:ascii="Times New Roman" w:hAnsi="Times New Roman" w:cs="Times New Roman"/>
                  <w:sz w:val="26"/>
                  <w:szCs w:val="26"/>
                </w:rPr>
                <w:t>(</w:t>
              </w:r>
              <w:r w:rsidRPr="007E012A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подпункт</w:t>
              </w:r>
              <w:r w:rsidRPr="007E012A">
                <w:rPr>
                  <w:rFonts w:ascii="Times New Roman" w:hAnsi="Times New Roman" w:cs="Times New Roman"/>
                  <w:color w:val="0000FF"/>
                  <w:spacing w:val="-12"/>
                  <w:sz w:val="26"/>
                  <w:szCs w:val="26"/>
                </w:rPr>
                <w:t xml:space="preserve"> </w:t>
              </w:r>
              <w:r w:rsidRPr="007E012A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9.3.27</w:t>
              </w:r>
              <w:r w:rsidRPr="007E012A">
                <w:rPr>
                  <w:rFonts w:ascii="Times New Roman" w:hAnsi="Times New Roman" w:cs="Times New Roman"/>
                  <w:color w:val="0000FF"/>
                  <w:spacing w:val="-11"/>
                  <w:sz w:val="26"/>
                  <w:szCs w:val="26"/>
                </w:rPr>
                <w:t xml:space="preserve"> </w:t>
              </w:r>
              <w:r w:rsidRPr="007E012A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пункта</w:t>
              </w:r>
              <w:r w:rsidRPr="007E012A">
                <w:rPr>
                  <w:rFonts w:ascii="Times New Roman" w:hAnsi="Times New Roman" w:cs="Times New Roman"/>
                  <w:color w:val="0000FF"/>
                  <w:spacing w:val="-11"/>
                  <w:sz w:val="26"/>
                  <w:szCs w:val="26"/>
                </w:rPr>
                <w:t xml:space="preserve"> </w:t>
              </w:r>
              <w:r w:rsidRPr="007E012A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9</w:t>
              </w:r>
            </w:hyperlink>
            <w:r w:rsidRPr="007E012A">
              <w:rPr>
                <w:rFonts w:ascii="Times New Roman" w:hAnsi="Times New Roman" w:cs="Times New Roman"/>
                <w:color w:val="0000FF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Правил)</w:t>
            </w:r>
          </w:p>
        </w:tc>
        <w:tc>
          <w:tcPr>
            <w:tcW w:w="2151" w:type="dxa"/>
          </w:tcPr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Показатель</w:t>
            </w:r>
            <w:r w:rsidRPr="0094114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наличия </w:t>
            </w: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лицензии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Ростехнадзора</w:t>
            </w:r>
            <w:r w:rsidRPr="0094114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договора обязательного страхования гражданской ответственности</w:t>
            </w:r>
          </w:p>
        </w:tc>
        <w:tc>
          <w:tcPr>
            <w:tcW w:w="1078" w:type="dxa"/>
          </w:tcPr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0,01</w:t>
            </w:r>
          </w:p>
        </w:tc>
        <w:tc>
          <w:tcPr>
            <w:tcW w:w="1458" w:type="dxa"/>
          </w:tcPr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pacing w:val="-2"/>
                <w:position w:val="1"/>
                <w:sz w:val="24"/>
                <w:szCs w:val="24"/>
              </w:rPr>
              <w:t>К</w:t>
            </w: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страх</w:t>
            </w:r>
          </w:p>
        </w:tc>
        <w:tc>
          <w:tcPr>
            <w:tcW w:w="2007" w:type="dxa"/>
          </w:tcPr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94114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4114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  <w:p w:rsidR="0054359A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Pr="0094114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4114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  <w:p w:rsidR="0054359A" w:rsidRPr="00941147" w:rsidRDefault="0054359A" w:rsidP="00E553A8"/>
          <w:p w:rsidR="0054359A" w:rsidRPr="00941147" w:rsidRDefault="0054359A" w:rsidP="00E553A8"/>
          <w:p w:rsidR="0054359A" w:rsidRPr="00941147" w:rsidRDefault="0054359A" w:rsidP="00E553A8"/>
          <w:p w:rsidR="0054359A" w:rsidRPr="00941147" w:rsidRDefault="0054359A" w:rsidP="00E553A8"/>
          <w:p w:rsidR="0054359A" w:rsidRPr="00941147" w:rsidRDefault="0054359A" w:rsidP="00E553A8"/>
          <w:p w:rsidR="0054359A" w:rsidRPr="00941147" w:rsidRDefault="0054359A" w:rsidP="00E553A8"/>
          <w:p w:rsidR="0054359A" w:rsidRPr="00941147" w:rsidRDefault="0054359A" w:rsidP="00E553A8"/>
          <w:p w:rsidR="0054359A" w:rsidRPr="00941147" w:rsidRDefault="0054359A" w:rsidP="00E553A8"/>
          <w:p w:rsidR="0054359A" w:rsidRPr="00941147" w:rsidRDefault="0054359A" w:rsidP="00E553A8"/>
          <w:p w:rsidR="0054359A" w:rsidRPr="00941147" w:rsidRDefault="0054359A" w:rsidP="00E553A8"/>
          <w:p w:rsidR="0054359A" w:rsidRPr="00941147" w:rsidRDefault="0054359A" w:rsidP="00E553A8"/>
          <w:p w:rsidR="0054359A" w:rsidRPr="00941147" w:rsidRDefault="0054359A" w:rsidP="00E553A8"/>
          <w:p w:rsidR="0054359A" w:rsidRPr="00941147" w:rsidRDefault="0054359A" w:rsidP="00E553A8"/>
          <w:p w:rsidR="0054359A" w:rsidRPr="00941147" w:rsidRDefault="0054359A" w:rsidP="00E553A8"/>
          <w:p w:rsidR="0054359A" w:rsidRPr="00941147" w:rsidRDefault="0054359A" w:rsidP="00E553A8"/>
          <w:p w:rsidR="0054359A" w:rsidRPr="00941147" w:rsidRDefault="0054359A" w:rsidP="00E553A8"/>
          <w:p w:rsidR="0054359A" w:rsidRPr="00941147" w:rsidRDefault="0054359A" w:rsidP="00E553A8"/>
          <w:p w:rsidR="0054359A" w:rsidRPr="00941147" w:rsidRDefault="0054359A" w:rsidP="00E553A8"/>
          <w:p w:rsidR="0054359A" w:rsidRPr="00941147" w:rsidRDefault="0054359A" w:rsidP="00E553A8"/>
          <w:p w:rsidR="0054359A" w:rsidRPr="00941147" w:rsidRDefault="0054359A" w:rsidP="00E553A8"/>
          <w:p w:rsidR="0054359A" w:rsidRPr="00941147" w:rsidRDefault="0054359A" w:rsidP="00E553A8"/>
          <w:p w:rsidR="0054359A" w:rsidRPr="00941147" w:rsidRDefault="0054359A" w:rsidP="00E553A8"/>
          <w:p w:rsidR="0054359A" w:rsidRPr="00941147" w:rsidRDefault="0054359A" w:rsidP="00E553A8"/>
          <w:p w:rsidR="0054359A" w:rsidRPr="00941147" w:rsidRDefault="0054359A" w:rsidP="00E553A8"/>
          <w:p w:rsidR="0054359A" w:rsidRPr="00941147" w:rsidRDefault="0054359A" w:rsidP="00E553A8">
            <w:pPr>
              <w:jc w:val="center"/>
            </w:pPr>
          </w:p>
        </w:tc>
        <w:tc>
          <w:tcPr>
            <w:tcW w:w="123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4359A" w:rsidRPr="007E012A" w:rsidTr="00E553A8">
        <w:trPr>
          <w:trHeight w:val="3135"/>
        </w:trPr>
        <w:tc>
          <w:tcPr>
            <w:tcW w:w="970" w:type="dxa"/>
            <w:tcBorders>
              <w:top w:val="single" w:sz="4" w:space="0" w:color="000000"/>
            </w:tcBorders>
          </w:tcPr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single" w:sz="4" w:space="0" w:color="000000"/>
            </w:tcBorders>
          </w:tcPr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Выполнять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</w:t>
            </w: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резервированию систем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теплоснабжения, определенные</w:t>
            </w: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утвержденной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актуализированной схемой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теплоснабжения</w:t>
            </w:r>
            <w:r w:rsidRPr="007E012A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и включенные в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инвестиционную программу</w:t>
            </w:r>
          </w:p>
          <w:p w:rsidR="0054359A" w:rsidRPr="00941147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теплоснабжающей</w:t>
            </w:r>
          </w:p>
        </w:tc>
        <w:tc>
          <w:tcPr>
            <w:tcW w:w="2317" w:type="dxa"/>
            <w:tcBorders>
              <w:top w:val="single" w:sz="4" w:space="0" w:color="000000"/>
            </w:tcBorders>
          </w:tcPr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Разрешение</w:t>
            </w:r>
            <w:r w:rsidRPr="0094114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41147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допуск</w:t>
            </w:r>
            <w:r w:rsidRPr="00941147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в эксплуатацию и (или) временное</w:t>
            </w:r>
            <w:r w:rsidRPr="0094114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разрешение на допуск в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эксплуатацию</w:t>
            </w:r>
            <w:r w:rsidRPr="0094114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объекты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 xml:space="preserve"> теплоснабжения в соответствии с требованиями</w:t>
            </w:r>
            <w:r w:rsidRPr="007E012A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 xml:space="preserve"> </w:t>
            </w:r>
            <w:hyperlink r:id="rId159">
              <w:r w:rsidRPr="007E012A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Правил</w:t>
              </w:r>
            </w:hyperlink>
          </w:p>
          <w:p w:rsidR="0054359A" w:rsidRPr="007E012A" w:rsidRDefault="0054359A" w:rsidP="00E553A8">
            <w:pPr>
              <w:pStyle w:val="TableParagraph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выдачи</w:t>
            </w:r>
            <w:r w:rsidRPr="007E012A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разрешений</w:t>
            </w:r>
            <w:r w:rsidRPr="007E012A">
              <w:rPr>
                <w:rFonts w:ascii="Times New Roman" w:hAnsi="Times New Roman" w:cs="Times New Roman"/>
                <w:spacing w:val="-11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на допуск в</w:t>
            </w:r>
            <w:r w:rsidRPr="007E012A">
              <w:rPr>
                <w:rFonts w:ascii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 xml:space="preserve">эксплуатацию </w:t>
            </w: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энергопринимающих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</w:tcPr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Показатель наличия разрешения</w:t>
            </w:r>
            <w:r w:rsidRPr="0094114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41147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допуск в эксплуатацию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энергопринимающих установок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потребителей</w:t>
            </w: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электрической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энергии,</w:t>
            </w:r>
            <w:r w:rsidRPr="007E012A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объектов</w:t>
            </w:r>
            <w:r w:rsidRPr="007E012A">
              <w:rPr>
                <w:rFonts w:ascii="Times New Roman" w:hAnsi="Times New Roman" w:cs="Times New Roman"/>
                <w:spacing w:val="-11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 xml:space="preserve">по </w:t>
            </w: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производству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электрической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>энергии,</w:t>
            </w:r>
            <w:r w:rsidRPr="007E012A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 xml:space="preserve">объектов </w:t>
            </w: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электросетевого</w:t>
            </w:r>
          </w:p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хозяйства,</w:t>
            </w:r>
            <w:r w:rsidRPr="007E012A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 </w:t>
            </w:r>
            <w:r w:rsidRPr="007E012A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объектов</w:t>
            </w:r>
            <w:r w:rsidRPr="007E012A">
              <w:rPr>
                <w:rFonts w:ascii="Times New Roman" w:hAnsi="Times New Roman" w:cs="Times New Roman"/>
                <w:sz w:val="26"/>
                <w:szCs w:val="26"/>
              </w:rPr>
              <w:t xml:space="preserve"> теплоснабжения и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8" w:type="dxa"/>
          </w:tcPr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0,01</w:t>
            </w:r>
          </w:p>
        </w:tc>
        <w:tc>
          <w:tcPr>
            <w:tcW w:w="1458" w:type="dxa"/>
          </w:tcPr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pacing w:val="-2"/>
                <w:position w:val="1"/>
                <w:sz w:val="24"/>
                <w:szCs w:val="24"/>
              </w:rPr>
              <w:t>К</w:t>
            </w: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резерв</w:t>
            </w:r>
          </w:p>
        </w:tc>
        <w:tc>
          <w:tcPr>
            <w:tcW w:w="2007" w:type="dxa"/>
          </w:tcPr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94114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4114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Pr="0094114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4114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23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7" w:type="dxa"/>
          </w:tcPr>
          <w:p w:rsidR="0054359A" w:rsidRPr="007E012A" w:rsidRDefault="0054359A" w:rsidP="00E553A8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4359A" w:rsidRPr="007E012A" w:rsidRDefault="0054359A" w:rsidP="0054359A">
      <w:pPr>
        <w:pStyle w:val="TableParagraph"/>
        <w:rPr>
          <w:rFonts w:ascii="Times New Roman" w:hAnsi="Times New Roman" w:cs="Times New Roman"/>
          <w:sz w:val="26"/>
          <w:szCs w:val="26"/>
        </w:rPr>
        <w:sectPr w:rsidR="0054359A" w:rsidRPr="007E012A">
          <w:pgSz w:w="16840" w:h="11910" w:orient="landscape"/>
          <w:pgMar w:top="1340" w:right="1080" w:bottom="280" w:left="1080" w:header="720" w:footer="720" w:gutter="0"/>
          <w:cols w:space="720"/>
        </w:sectPr>
      </w:pPr>
    </w:p>
    <w:p w:rsidR="0054359A" w:rsidRPr="007E012A" w:rsidRDefault="0054359A" w:rsidP="0054359A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0"/>
        <w:gridCol w:w="2122"/>
        <w:gridCol w:w="2317"/>
        <w:gridCol w:w="2151"/>
        <w:gridCol w:w="1078"/>
        <w:gridCol w:w="1458"/>
        <w:gridCol w:w="2007"/>
        <w:gridCol w:w="1237"/>
        <w:gridCol w:w="1227"/>
      </w:tblGrid>
      <w:tr w:rsidR="0054359A" w:rsidRPr="00941147" w:rsidTr="00E553A8">
        <w:trPr>
          <w:trHeight w:val="2969"/>
        </w:trPr>
        <w:tc>
          <w:tcPr>
            <w:tcW w:w="970" w:type="dxa"/>
          </w:tcPr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2" w:type="dxa"/>
          </w:tcPr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или </w:t>
            </w: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теплосетевой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Pr="00941147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hyperlink r:id="rId160">
              <w:r w:rsidRPr="00941147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</w:t>
              </w:r>
              <w:r w:rsidRPr="00941147">
                <w:rPr>
                  <w:rFonts w:ascii="Times New Roman" w:hAnsi="Times New Roman" w:cs="Times New Roman"/>
                  <w:color w:val="0000FF"/>
                  <w:spacing w:val="-10"/>
                  <w:sz w:val="24"/>
                  <w:szCs w:val="24"/>
                </w:rPr>
                <w:t xml:space="preserve"> 8</w:t>
              </w:r>
            </w:hyperlink>
          </w:p>
          <w:p w:rsidR="0054359A" w:rsidRPr="00941147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1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части 4 статьи 20</w:t>
              </w:r>
            </w:hyperlink>
            <w:r w:rsidR="0054359A" w:rsidRPr="00941147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Федерального</w:t>
            </w:r>
            <w:r w:rsidR="0054359A" w:rsidRPr="0094114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54359A"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закона </w:t>
            </w:r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>о теплоснабжении)</w:t>
            </w:r>
          </w:p>
        </w:tc>
        <w:tc>
          <w:tcPr>
            <w:tcW w:w="2317" w:type="dxa"/>
          </w:tcPr>
          <w:p w:rsidR="0054359A" w:rsidRPr="00941147" w:rsidRDefault="0054359A" w:rsidP="00E553A8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установок</w:t>
            </w:r>
            <w:r w:rsidRPr="0094114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потребителей электрической энергии, объектов по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производству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электрической</w:t>
            </w:r>
            <w:r w:rsidRPr="0094114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энергии, </w:t>
            </w: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объектов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электросетевого хозяйства,</w:t>
            </w:r>
            <w:r w:rsidRPr="0094114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объектов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теплоснабжения и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теплопотребляющих установок, утвержденных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постановлением Правительства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 от</w:t>
            </w:r>
            <w:r w:rsidRPr="0094114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94114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января</w:t>
            </w:r>
            <w:r w:rsidRPr="0094114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94114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94114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94114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&lt;7&gt;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4114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построенных</w:t>
            </w:r>
            <w:r w:rsidRPr="00941147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реализации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мероприятий</w:t>
            </w:r>
            <w:r w:rsidRPr="00941147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по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резервированию</w:t>
            </w:r>
            <w:r w:rsidRPr="0094114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систем теплоснабжения в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текущем</w:t>
            </w:r>
            <w:r w:rsidRPr="0094114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отопительном периоде (в части</w:t>
            </w:r>
          </w:p>
          <w:p w:rsidR="0054359A" w:rsidRPr="00941147" w:rsidRDefault="0054359A" w:rsidP="00E553A8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мероприятий, определенных утвержденной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актуализированной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схемой</w:t>
            </w:r>
            <w:r w:rsidRPr="0094114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теплоснабжения и включенных в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инвестиционную программу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теплоснабжающей</w:t>
            </w:r>
            <w:r w:rsidRPr="0094114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или </w:t>
            </w: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теплосетевой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организации согласно </w:t>
            </w:r>
            <w:hyperlink r:id="rId162">
              <w:r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части</w:t>
              </w:r>
              <w:r w:rsidRPr="00941147">
                <w:rPr>
                  <w:rFonts w:ascii="Times New Roman" w:hAnsi="Times New Roman" w:cs="Times New Roman"/>
                  <w:color w:val="0000FF"/>
                  <w:spacing w:val="-8"/>
                  <w:sz w:val="24"/>
                  <w:szCs w:val="24"/>
                </w:rPr>
                <w:t xml:space="preserve"> </w:t>
              </w:r>
              <w:r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8</w:t>
              </w:r>
              <w:r w:rsidRPr="00941147">
                <w:rPr>
                  <w:rFonts w:ascii="Times New Roman" w:hAnsi="Times New Roman" w:cs="Times New Roman"/>
                  <w:color w:val="0000FF"/>
                  <w:spacing w:val="-9"/>
                  <w:sz w:val="24"/>
                  <w:szCs w:val="24"/>
                </w:rPr>
                <w:t xml:space="preserve"> </w:t>
              </w:r>
              <w:r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статьи</w:t>
              </w:r>
              <w:r w:rsidRPr="00941147">
                <w:rPr>
                  <w:rFonts w:ascii="Times New Roman" w:hAnsi="Times New Roman" w:cs="Times New Roman"/>
                  <w:color w:val="0000FF"/>
                  <w:spacing w:val="-8"/>
                  <w:sz w:val="24"/>
                  <w:szCs w:val="24"/>
                </w:rPr>
                <w:t xml:space="preserve"> </w:t>
              </w:r>
              <w:r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20</w:t>
              </w:r>
            </w:hyperlink>
            <w:r w:rsidRPr="00941147">
              <w:rPr>
                <w:rFonts w:ascii="Times New Roman" w:hAnsi="Times New Roman" w:cs="Times New Roman"/>
                <w:color w:val="0000FF"/>
                <w:spacing w:val="-8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4114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hyperlink r:id="rId163">
              <w:r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части</w:t>
              </w:r>
            </w:hyperlink>
          </w:p>
          <w:p w:rsidR="0054359A" w:rsidRPr="00941147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4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10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pacing w:val="-5"/>
                  <w:sz w:val="24"/>
                  <w:szCs w:val="24"/>
                </w:rPr>
                <w:t xml:space="preserve"> 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статьи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 xml:space="preserve"> 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pacing w:val="-5"/>
                  <w:sz w:val="24"/>
                  <w:szCs w:val="24"/>
                </w:rPr>
                <w:t>29</w:t>
              </w:r>
            </w:hyperlink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Федерального</w:t>
            </w:r>
            <w:r w:rsidRPr="0094114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закона</w:t>
            </w:r>
            <w:r w:rsidRPr="00941147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теплоснабжении)</w:t>
            </w:r>
          </w:p>
          <w:p w:rsidR="0054359A" w:rsidRPr="00941147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5"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9.3.29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</w:t>
              </w:r>
            </w:hyperlink>
            <w:r w:rsidR="0054359A" w:rsidRPr="00941147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Правил)</w:t>
            </w:r>
          </w:p>
        </w:tc>
        <w:tc>
          <w:tcPr>
            <w:tcW w:w="2151" w:type="dxa"/>
          </w:tcPr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теплопотребляющих установок,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построенных для </w:t>
            </w: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реализации</w:t>
            </w:r>
          </w:p>
          <w:p w:rsidR="0054359A" w:rsidRPr="00941147" w:rsidRDefault="0054359A" w:rsidP="00E553A8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мероприятий по </w:t>
            </w: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резервированию систем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теплоснабжения</w:t>
            </w:r>
          </w:p>
        </w:tc>
        <w:tc>
          <w:tcPr>
            <w:tcW w:w="1078" w:type="dxa"/>
          </w:tcPr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</w:tcPr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59A" w:rsidRPr="00941147" w:rsidTr="00E553A8">
        <w:trPr>
          <w:trHeight w:val="1409"/>
        </w:trPr>
        <w:tc>
          <w:tcPr>
            <w:tcW w:w="970" w:type="dxa"/>
          </w:tcPr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1.8</w:t>
            </w:r>
          </w:p>
        </w:tc>
        <w:tc>
          <w:tcPr>
            <w:tcW w:w="2122" w:type="dxa"/>
          </w:tcPr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Иметь</w:t>
            </w:r>
            <w:r w:rsidRPr="0094114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согласованный с органом местного </w:t>
            </w: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самоуправления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порядок (план)</w:t>
            </w:r>
          </w:p>
          <w:p w:rsidR="0054359A" w:rsidRPr="00941147" w:rsidRDefault="0054359A" w:rsidP="00E553A8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действий</w:t>
            </w:r>
            <w:r w:rsidRPr="0094114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ликвидации последствий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аварийных ситуаций в сфере</w:t>
            </w:r>
            <w:r w:rsidRPr="0094114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теплоснабжения </w:t>
            </w:r>
            <w:hyperlink r:id="rId166">
              <w:r w:rsidRPr="00941147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 9 части 4 статьи</w:t>
              </w:r>
            </w:hyperlink>
          </w:p>
          <w:p w:rsidR="0054359A" w:rsidRPr="00941147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7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20</w:t>
              </w:r>
            </w:hyperlink>
            <w:r w:rsidR="0054359A" w:rsidRPr="00941147">
              <w:rPr>
                <w:rFonts w:ascii="Times New Roman" w:hAnsi="Times New Roman" w:cs="Times New Roman"/>
                <w:color w:val="0000FF"/>
                <w:spacing w:val="-12"/>
                <w:sz w:val="24"/>
                <w:szCs w:val="24"/>
              </w:rPr>
              <w:t xml:space="preserve"> </w:t>
            </w:r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>Федерального закона о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теплоснабжении)</w:t>
            </w:r>
          </w:p>
        </w:tc>
        <w:tc>
          <w:tcPr>
            <w:tcW w:w="2317" w:type="dxa"/>
          </w:tcPr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Утвержденный в соответствии с требованиями</w:t>
            </w:r>
            <w:r w:rsidRPr="0094114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hyperlink r:id="rId168">
              <w:r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</w:hyperlink>
          </w:p>
          <w:p w:rsidR="0054359A" w:rsidRPr="00941147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9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114</w:t>
              </w:r>
            </w:hyperlink>
            <w:r w:rsidR="0054359A" w:rsidRPr="00941147">
              <w:rPr>
                <w:rFonts w:ascii="Times New Roman" w:hAnsi="Times New Roman" w:cs="Times New Roman"/>
                <w:color w:val="0000FF"/>
                <w:spacing w:val="-7"/>
                <w:sz w:val="24"/>
                <w:szCs w:val="24"/>
              </w:rPr>
              <w:t xml:space="preserve"> </w:t>
            </w:r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>Правил</w:t>
            </w:r>
            <w:r w:rsidR="0054359A" w:rsidRPr="0094114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54359A" w:rsidRPr="0094114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>511</w:t>
            </w:r>
            <w:r w:rsidR="0054359A" w:rsidRPr="0094114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4359A" w:rsidRPr="0094114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(или) </w:t>
            </w:r>
            <w:hyperlink r:id="rId170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Положения</w:t>
              </w:r>
            </w:hyperlink>
            <w:r w:rsidR="0054359A" w:rsidRPr="00941147">
              <w:rPr>
                <w:rFonts w:ascii="Times New Roman" w:hAnsi="Times New Roman" w:cs="Times New Roman"/>
                <w:color w:val="0000FF"/>
                <w:spacing w:val="-12"/>
                <w:sz w:val="24"/>
                <w:szCs w:val="24"/>
              </w:rPr>
              <w:t xml:space="preserve"> </w:t>
            </w:r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4359A" w:rsidRPr="00941147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>разработке планов мероприятий по локализации и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ликвидации</w:t>
            </w:r>
            <w:r w:rsidRPr="0094114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последствий аварий на опасных </w:t>
            </w: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производственных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объектах,</w:t>
            </w:r>
            <w:r w:rsidRPr="0094114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утвержденного </w:t>
            </w: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постановлением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Правительства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 w:rsidRPr="0094114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Федерации от</w:t>
            </w:r>
            <w:r w:rsidRPr="0094114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94114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  <w:r w:rsidRPr="0094114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Pr="0094114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94114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N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1437</w:t>
            </w:r>
            <w:r w:rsidRPr="0094114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&lt;8&gt;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41147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порядок</w:t>
            </w:r>
            <w:r w:rsidRPr="00941147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(план) действий</w:t>
            </w:r>
            <w:r w:rsidRPr="0094114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941147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ликвидации последствий аварийных ситуаций в сфере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теплоснабжения</w:t>
            </w:r>
            <w:r w:rsidRPr="0094114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или </w:t>
            </w: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предусмотренные </w:t>
            </w:r>
            <w:hyperlink r:id="rId171">
              <w:r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пунктом 386</w:t>
              </w:r>
            </w:hyperlink>
            <w:r w:rsidRPr="00941147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Правил </w:t>
            </w: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промышленной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безопасности инструкции,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устанавливающие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действия</w:t>
            </w:r>
            <w:r w:rsidRPr="0094114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работников</w:t>
            </w:r>
            <w:r w:rsidRPr="0094114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в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аварийных</w:t>
            </w:r>
            <w:r w:rsidRPr="0094114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ситуациях</w:t>
            </w:r>
            <w:r w:rsidRPr="00941147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(в том числе при аварии)</w:t>
            </w:r>
          </w:p>
        </w:tc>
        <w:tc>
          <w:tcPr>
            <w:tcW w:w="2151" w:type="dxa"/>
          </w:tcPr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Показатель</w:t>
            </w:r>
            <w:r w:rsidRPr="0094114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наличия порядка (плана) действий по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ликвидации последствий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аварийных ситуаций в сфере</w:t>
            </w:r>
            <w:r w:rsidRPr="0094114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теплоснабжения</w:t>
            </w:r>
          </w:p>
        </w:tc>
        <w:tc>
          <w:tcPr>
            <w:tcW w:w="1078" w:type="dxa"/>
          </w:tcPr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0,01</w:t>
            </w:r>
          </w:p>
        </w:tc>
        <w:tc>
          <w:tcPr>
            <w:tcW w:w="1458" w:type="dxa"/>
          </w:tcPr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pacing w:val="-2"/>
                <w:position w:val="1"/>
                <w:sz w:val="24"/>
                <w:szCs w:val="24"/>
              </w:rPr>
              <w:t>К</w:t>
            </w: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порядок</w:t>
            </w:r>
          </w:p>
        </w:tc>
        <w:tc>
          <w:tcPr>
            <w:tcW w:w="2007" w:type="dxa"/>
          </w:tcPr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94114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4114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Pr="0094114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4114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237" w:type="dxa"/>
          </w:tcPr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59A" w:rsidRPr="007E012A" w:rsidTr="00E553A8">
        <w:trPr>
          <w:trHeight w:val="1977"/>
        </w:trPr>
        <w:tc>
          <w:tcPr>
            <w:tcW w:w="970" w:type="dxa"/>
          </w:tcPr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lastRenderedPageBreak/>
              <w:t>2</w:t>
            </w:r>
          </w:p>
        </w:tc>
        <w:tc>
          <w:tcPr>
            <w:tcW w:w="2122" w:type="dxa"/>
          </w:tcPr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Обеспечить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выполнение</w:t>
            </w:r>
            <w:r w:rsidRPr="00941147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в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установленные</w:t>
            </w:r>
            <w:r w:rsidRPr="0094114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предписаний,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влияющих на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надежность работы в </w:t>
            </w: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отопительный</w:t>
            </w:r>
            <w:r w:rsidRPr="0094114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период, выданных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федеральным</w:t>
            </w:r>
            <w:r w:rsidRPr="0094114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органом исполнительной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власти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государственного энергетического надзора, федерального государственного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надзора</w:t>
            </w:r>
            <w:r w:rsidRPr="0094114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41147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области </w:t>
            </w: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промышленной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безопасности, федеральными органами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исполнительной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власти в сфере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обороны,</w:t>
            </w:r>
            <w:r w:rsidRPr="0094114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обеспечения </w:t>
            </w: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безопасности,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государственной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охраны, внешней </w:t>
            </w: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разведки, мобилизационной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подготовки и </w:t>
            </w: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мобилизации,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исполнения</w:t>
            </w:r>
            <w:r w:rsidRPr="0094114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наказаний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(их</w:t>
            </w:r>
            <w:r w:rsidRPr="0094114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подразделениями) (в случаях,</w:t>
            </w: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предусмотренных </w:t>
            </w:r>
            <w:hyperlink r:id="rId172">
              <w:r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пунктом</w:t>
              </w:r>
              <w:r w:rsidRPr="00941147">
                <w:rPr>
                  <w:rFonts w:ascii="Times New Roman" w:hAnsi="Times New Roman" w:cs="Times New Roman"/>
                  <w:color w:val="0000FF"/>
                  <w:spacing w:val="-7"/>
                  <w:sz w:val="24"/>
                  <w:szCs w:val="24"/>
                </w:rPr>
                <w:t xml:space="preserve"> </w:t>
              </w:r>
              <w:r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</w:t>
              </w:r>
              <w:r w:rsidRPr="00941147">
                <w:rPr>
                  <w:rFonts w:ascii="Times New Roman" w:hAnsi="Times New Roman" w:cs="Times New Roman"/>
                  <w:color w:val="0000FF"/>
                  <w:spacing w:val="-6"/>
                  <w:sz w:val="24"/>
                  <w:szCs w:val="24"/>
                </w:rPr>
                <w:t xml:space="preserve"> </w:t>
              </w:r>
              <w:r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части</w:t>
              </w:r>
              <w:r w:rsidRPr="00941147">
                <w:rPr>
                  <w:rFonts w:ascii="Times New Roman" w:hAnsi="Times New Roman" w:cs="Times New Roman"/>
                  <w:color w:val="0000FF"/>
                  <w:spacing w:val="-7"/>
                  <w:sz w:val="24"/>
                  <w:szCs w:val="24"/>
                </w:rPr>
                <w:t xml:space="preserve"> </w:t>
              </w:r>
              <w:r w:rsidRPr="00941147">
                <w:rPr>
                  <w:rFonts w:ascii="Times New Roman" w:hAnsi="Times New Roman" w:cs="Times New Roman"/>
                  <w:color w:val="0000FF"/>
                  <w:spacing w:val="-10"/>
                  <w:sz w:val="24"/>
                  <w:szCs w:val="24"/>
                </w:rPr>
                <w:t>1</w:t>
              </w:r>
            </w:hyperlink>
          </w:p>
          <w:p w:rsidR="0054359A" w:rsidRPr="00941147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3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статьи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pacing w:val="-7"/>
                  <w:sz w:val="24"/>
                  <w:szCs w:val="24"/>
                </w:rPr>
                <w:t xml:space="preserve"> 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pacing w:val="-5"/>
                  <w:sz w:val="24"/>
                  <w:szCs w:val="24"/>
                </w:rPr>
                <w:t>4.1</w:t>
              </w:r>
            </w:hyperlink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Федерального</w:t>
            </w:r>
            <w:r w:rsidRPr="0094114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закона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о теплоснабжении и </w:t>
            </w:r>
            <w:hyperlink r:id="rId174">
              <w:r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абзацем вторым</w:t>
              </w:r>
            </w:hyperlink>
            <w:r w:rsidRPr="00941147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hyperlink r:id="rId175">
              <w:r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 2 статьи 5</w:t>
              </w:r>
            </w:hyperlink>
            <w:r w:rsidRPr="00941147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Федерального</w:t>
            </w:r>
            <w:r w:rsidRPr="0094114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закона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о промышленной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безопасности, об </w:t>
            </w: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устранении</w:t>
            </w:r>
            <w:r w:rsidRPr="0094114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нарушений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требований </w:t>
            </w:r>
            <w:hyperlink r:id="rId176">
              <w:r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пунктов</w:t>
              </w:r>
            </w:hyperlink>
            <w:r w:rsidRPr="00941147">
              <w:rPr>
                <w:rFonts w:ascii="Times New Roman" w:hAnsi="Times New Roman" w:cs="Times New Roman"/>
                <w:color w:val="0000FF"/>
                <w:spacing w:val="40"/>
                <w:sz w:val="24"/>
                <w:szCs w:val="24"/>
              </w:rPr>
              <w:t xml:space="preserve"> </w:t>
            </w:r>
            <w:hyperlink r:id="rId177">
              <w:r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26</w:t>
              </w:r>
              <w:r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78">
              <w:r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32</w:t>
              </w:r>
              <w:r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79">
              <w:r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59</w:t>
              </w:r>
              <w:r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80">
              <w:r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60</w:t>
              </w:r>
              <w:r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81">
              <w:r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66</w:t>
              </w:r>
              <w:r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82">
              <w:r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117</w:t>
              </w:r>
              <w:r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</w:p>
          <w:p w:rsidR="0054359A" w:rsidRPr="00941147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3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абзацев первого</w:t>
              </w:r>
            </w:hyperlink>
            <w:r w:rsidR="0054359A" w:rsidRPr="00941147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84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третьего пункта 125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85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абзаца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первого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</w:hyperlink>
            <w:r w:rsidR="0054359A" w:rsidRPr="00941147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hyperlink r:id="rId186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155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87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пунктов 156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88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157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</w:p>
          <w:p w:rsidR="0054359A" w:rsidRPr="00941147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9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169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hyperlink r:id="rId190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170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hyperlink r:id="rId191">
              <w:r w:rsidR="0054359A" w:rsidRPr="00941147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</w:rPr>
                <w:t>абзаца</w:t>
              </w:r>
            </w:hyperlink>
          </w:p>
          <w:p w:rsidR="0054359A" w:rsidRPr="00941147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2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первого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pacing w:val="-8"/>
                  <w:sz w:val="24"/>
                  <w:szCs w:val="24"/>
                </w:rPr>
                <w:t xml:space="preserve"> 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pacing w:val="-8"/>
                  <w:sz w:val="24"/>
                  <w:szCs w:val="24"/>
                </w:rPr>
                <w:t xml:space="preserve"> 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>201</w:t>
              </w:r>
              <w:r w:rsidR="0054359A" w:rsidRPr="00941147">
                <w:rPr>
                  <w:rFonts w:ascii="Times New Roman" w:hAnsi="Times New Roman" w:cs="Times New Roman"/>
                  <w:spacing w:val="-4"/>
                  <w:sz w:val="24"/>
                  <w:szCs w:val="24"/>
                </w:rPr>
                <w:t>,</w:t>
              </w:r>
            </w:hyperlink>
          </w:p>
          <w:p w:rsidR="0054359A" w:rsidRPr="00941147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3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pacing w:val="-5"/>
                  <w:sz w:val="24"/>
                  <w:szCs w:val="24"/>
                </w:rPr>
                <w:t xml:space="preserve"> 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202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hyperlink r:id="rId194">
              <w:r w:rsidR="0054359A" w:rsidRPr="00941147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</w:rPr>
                <w:t>абзаца</w:t>
              </w:r>
            </w:hyperlink>
          </w:p>
          <w:p w:rsidR="0054359A" w:rsidRPr="00941147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5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четвертого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pacing w:val="-10"/>
                  <w:sz w:val="24"/>
                  <w:szCs w:val="24"/>
                </w:rPr>
                <w:t xml:space="preserve"> 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>225</w:t>
              </w:r>
              <w:r w:rsidR="0054359A" w:rsidRPr="00941147">
                <w:rPr>
                  <w:rFonts w:ascii="Times New Roman" w:hAnsi="Times New Roman" w:cs="Times New Roman"/>
                  <w:spacing w:val="-4"/>
                  <w:sz w:val="24"/>
                  <w:szCs w:val="24"/>
                </w:rPr>
                <w:t>,</w:t>
              </w:r>
            </w:hyperlink>
          </w:p>
          <w:p w:rsidR="0054359A" w:rsidRPr="00941147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6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пунктов 249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97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250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98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абзацев первого</w:t>
              </w:r>
            </w:hyperlink>
            <w:r w:rsidR="0054359A" w:rsidRPr="00941147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hyperlink r:id="rId199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второго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251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</w:p>
          <w:p w:rsidR="0054359A" w:rsidRPr="00941147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0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пунктов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pacing w:val="-8"/>
                  <w:sz w:val="24"/>
                  <w:szCs w:val="24"/>
                </w:rPr>
                <w:t xml:space="preserve"> 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264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hyperlink r:id="rId201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265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hyperlink r:id="rId202">
              <w:r w:rsidR="0054359A" w:rsidRPr="00941147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>306</w:t>
              </w:r>
              <w:r w:rsidR="0054359A" w:rsidRPr="00941147">
                <w:rPr>
                  <w:rFonts w:ascii="Times New Roman" w:hAnsi="Times New Roman" w:cs="Times New Roman"/>
                  <w:spacing w:val="-4"/>
                  <w:sz w:val="24"/>
                  <w:szCs w:val="24"/>
                </w:rPr>
                <w:t>,</w:t>
              </w:r>
            </w:hyperlink>
          </w:p>
          <w:p w:rsidR="0054359A" w:rsidRPr="00941147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3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311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hyperlink r:id="rId204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312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hyperlink r:id="rId205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315</w:t>
              </w:r>
            </w:hyperlink>
            <w:r w:rsidR="0054359A" w:rsidRPr="00941147">
              <w:rPr>
                <w:rFonts w:ascii="Times New Roman" w:hAnsi="Times New Roman" w:cs="Times New Roman"/>
                <w:color w:val="0000FF"/>
                <w:spacing w:val="-3"/>
                <w:sz w:val="24"/>
                <w:szCs w:val="24"/>
              </w:rPr>
              <w:t xml:space="preserve"> </w:t>
            </w:r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4359A" w:rsidRPr="0094114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hyperlink r:id="rId206">
              <w:r w:rsidR="0054359A" w:rsidRPr="00941147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>319</w:t>
              </w:r>
              <w:r w:rsidR="0054359A" w:rsidRPr="00941147">
                <w:rPr>
                  <w:rFonts w:ascii="Times New Roman" w:hAnsi="Times New Roman" w:cs="Times New Roman"/>
                  <w:spacing w:val="-4"/>
                  <w:sz w:val="24"/>
                  <w:szCs w:val="24"/>
                </w:rPr>
                <w:t>,</w:t>
              </w:r>
            </w:hyperlink>
          </w:p>
          <w:p w:rsidR="0054359A" w:rsidRPr="00941147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7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абзаца восьмого</w:t>
              </w:r>
            </w:hyperlink>
            <w:r w:rsidR="0054359A" w:rsidRPr="00941147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hyperlink r:id="rId208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pacing w:val="-5"/>
                  <w:sz w:val="24"/>
                  <w:szCs w:val="24"/>
                </w:rPr>
                <w:t xml:space="preserve"> 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333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hyperlink r:id="rId209">
              <w:r w:rsidR="0054359A" w:rsidRPr="00941147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</w:rPr>
                <w:t>пунктов</w:t>
              </w:r>
            </w:hyperlink>
          </w:p>
          <w:p w:rsidR="0054359A" w:rsidRPr="00941147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0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348</w:t>
              </w:r>
            </w:hyperlink>
            <w:r w:rsidR="0054359A" w:rsidRPr="00941147">
              <w:rPr>
                <w:rFonts w:ascii="Times New Roman" w:hAnsi="Times New Roman" w:cs="Times New Roman"/>
                <w:color w:val="0000FF"/>
                <w:spacing w:val="-4"/>
                <w:sz w:val="24"/>
                <w:szCs w:val="24"/>
              </w:rPr>
              <w:t xml:space="preserve"> </w:t>
            </w:r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4359A" w:rsidRPr="0094114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hyperlink r:id="rId211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350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hyperlink r:id="rId212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352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hyperlink r:id="rId213">
              <w:r w:rsidR="0054359A" w:rsidRPr="00941147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>355</w:t>
              </w:r>
              <w:r w:rsidR="0054359A" w:rsidRPr="00941147">
                <w:rPr>
                  <w:rFonts w:ascii="Times New Roman" w:hAnsi="Times New Roman" w:cs="Times New Roman"/>
                  <w:spacing w:val="-4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14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356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15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359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16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375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17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абзацев</w:t>
              </w:r>
            </w:hyperlink>
            <w:r w:rsidR="0054359A" w:rsidRPr="00941147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hyperlink r:id="rId218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четвертого</w:t>
              </w:r>
            </w:hyperlink>
            <w:r w:rsidR="0054359A" w:rsidRPr="00941147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hyperlink r:id="rId219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пятого</w:t>
              </w:r>
            </w:hyperlink>
            <w:r w:rsidR="0054359A" w:rsidRPr="00941147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hyperlink r:id="rId220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378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hyperlink r:id="rId221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388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22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абзацев второго</w:t>
              </w:r>
            </w:hyperlink>
            <w:r w:rsidR="0054359A" w:rsidRPr="00941147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4359A" w:rsidRPr="00941147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3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четвертого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hyperlink r:id="rId224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шестого</w:t>
              </w:r>
            </w:hyperlink>
            <w:r w:rsidR="0054359A" w:rsidRPr="00941147">
              <w:rPr>
                <w:rFonts w:ascii="Times New Roman" w:hAnsi="Times New Roman" w:cs="Times New Roman"/>
                <w:color w:val="0000FF"/>
                <w:spacing w:val="-11"/>
                <w:sz w:val="24"/>
                <w:szCs w:val="24"/>
              </w:rPr>
              <w:t xml:space="preserve"> </w:t>
            </w:r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225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восьмого</w:t>
              </w:r>
            </w:hyperlink>
            <w:r w:rsidR="0054359A" w:rsidRPr="00941147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hyperlink r:id="rId226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десятого</w:t>
              </w:r>
            </w:hyperlink>
            <w:r w:rsidR="0054359A" w:rsidRPr="00941147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hyperlink r:id="rId227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 404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28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пунктов</w:t>
              </w:r>
            </w:hyperlink>
          </w:p>
          <w:p w:rsidR="0054359A" w:rsidRPr="003518E5" w:rsidRDefault="002738EA" w:rsidP="00E553A8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9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408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hyperlink r:id="rId230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412</w:t>
              </w:r>
            </w:hyperlink>
            <w:r w:rsidR="0054359A" w:rsidRPr="00941147">
              <w:rPr>
                <w:rFonts w:ascii="Times New Roman" w:hAnsi="Times New Roman" w:cs="Times New Roman"/>
                <w:color w:val="0000FF"/>
                <w:spacing w:val="-5"/>
                <w:sz w:val="24"/>
                <w:szCs w:val="24"/>
              </w:rPr>
              <w:t xml:space="preserve"> </w:t>
            </w:r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>Правил</w:t>
            </w:r>
            <w:r w:rsidR="0054359A" w:rsidRPr="0094114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54359A" w:rsidRPr="0094114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511</w:t>
            </w:r>
            <w:r w:rsidR="0054359A" w:rsidRPr="003518E5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54359A" w:rsidRPr="003518E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hyperlink r:id="rId231">
              <w:r w:rsidR="0054359A" w:rsidRPr="003518E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пунктов</w:t>
              </w:r>
              <w:r w:rsidR="0054359A" w:rsidRPr="003518E5">
                <w:rPr>
                  <w:rFonts w:ascii="Times New Roman" w:hAnsi="Times New Roman" w:cs="Times New Roman"/>
                  <w:color w:val="0000FF"/>
                  <w:spacing w:val="-5"/>
                  <w:sz w:val="24"/>
                  <w:szCs w:val="24"/>
                </w:rPr>
                <w:t xml:space="preserve"> </w:t>
              </w:r>
              <w:r w:rsidR="0054359A" w:rsidRPr="003518E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394</w:t>
              </w:r>
              <w:r w:rsidR="0054359A" w:rsidRPr="003518E5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3518E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hyperlink r:id="rId232">
              <w:r w:rsidR="0054359A" w:rsidRPr="003518E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396</w:t>
              </w:r>
            </w:hyperlink>
            <w:r w:rsidR="0054359A" w:rsidRPr="003518E5">
              <w:rPr>
                <w:rFonts w:ascii="Times New Roman" w:hAnsi="Times New Roman" w:cs="Times New Roman"/>
                <w:color w:val="0000FF"/>
                <w:spacing w:val="-5"/>
                <w:sz w:val="24"/>
                <w:szCs w:val="24"/>
              </w:rPr>
              <w:t xml:space="preserve"> </w:t>
            </w:r>
            <w:r w:rsidR="0054359A" w:rsidRPr="003518E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</w:t>
            </w:r>
          </w:p>
          <w:p w:rsidR="0054359A" w:rsidRPr="003518E5" w:rsidRDefault="002738EA" w:rsidP="00E553A8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3">
              <w:r w:rsidR="0054359A" w:rsidRPr="003518E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399</w:t>
              </w:r>
              <w:r w:rsidR="0054359A" w:rsidRPr="003518E5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3518E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hyperlink r:id="rId234">
              <w:r w:rsidR="0054359A" w:rsidRPr="003518E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403</w:t>
              </w:r>
            </w:hyperlink>
            <w:r w:rsidR="0054359A" w:rsidRPr="003518E5">
              <w:rPr>
                <w:rFonts w:ascii="Times New Roman" w:hAnsi="Times New Roman" w:cs="Times New Roman"/>
                <w:color w:val="0000FF"/>
                <w:spacing w:val="-11"/>
                <w:sz w:val="24"/>
                <w:szCs w:val="24"/>
              </w:rPr>
              <w:t xml:space="preserve"> </w:t>
            </w:r>
            <w:r w:rsidR="0054359A" w:rsidRPr="003518E5">
              <w:rPr>
                <w:rFonts w:ascii="Times New Roman" w:hAnsi="Times New Roman" w:cs="Times New Roman"/>
                <w:sz w:val="24"/>
                <w:szCs w:val="24"/>
              </w:rPr>
              <w:t xml:space="preserve">Правил </w:t>
            </w:r>
            <w:r w:rsidR="0054359A"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промышленной безопасности</w:t>
            </w:r>
          </w:p>
          <w:p w:rsidR="0054359A" w:rsidRPr="00941147" w:rsidRDefault="002738EA" w:rsidP="00E553A8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5">
              <w:r w:rsidR="0054359A" w:rsidRPr="003518E5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="0054359A" w:rsidRPr="003518E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</w:t>
              </w:r>
              <w:r w:rsidR="0054359A" w:rsidRPr="003518E5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3518E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9.2</w:t>
              </w:r>
              <w:r w:rsidR="0054359A" w:rsidRPr="003518E5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="0054359A" w:rsidRPr="003518E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3518E5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="0054359A" w:rsidRPr="003518E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</w:t>
              </w:r>
            </w:hyperlink>
            <w:r w:rsidR="0054359A" w:rsidRPr="003518E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Правил)</w:t>
            </w:r>
          </w:p>
        </w:tc>
        <w:tc>
          <w:tcPr>
            <w:tcW w:w="2317" w:type="dxa"/>
          </w:tcPr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Справка</w:t>
            </w:r>
            <w:r w:rsidRPr="0094114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941147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отсутствии невыполненных в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установленные сроки предписаний об устранении</w:t>
            </w:r>
            <w:r w:rsidRPr="0094114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нарушений требований</w:t>
            </w:r>
            <w:r w:rsidRPr="0094114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hyperlink r:id="rId236">
              <w:r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пунктов</w:t>
              </w:r>
              <w:r w:rsidRPr="00941147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Pr="00941147">
                <w:rPr>
                  <w:rFonts w:ascii="Times New Roman" w:hAnsi="Times New Roman" w:cs="Times New Roman"/>
                  <w:color w:val="0000FF"/>
                  <w:spacing w:val="-5"/>
                  <w:sz w:val="24"/>
                  <w:szCs w:val="24"/>
                </w:rPr>
                <w:t>26</w:t>
              </w:r>
              <w:r w:rsidRPr="00941147">
                <w:rPr>
                  <w:rFonts w:ascii="Times New Roman" w:hAnsi="Times New Roman" w:cs="Times New Roman"/>
                  <w:spacing w:val="-5"/>
                  <w:sz w:val="24"/>
                  <w:szCs w:val="24"/>
                </w:rPr>
                <w:t>,</w:t>
              </w:r>
            </w:hyperlink>
          </w:p>
          <w:p w:rsidR="0054359A" w:rsidRPr="00941147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7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32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hyperlink r:id="rId238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59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hyperlink r:id="rId239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60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hyperlink r:id="rId240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66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hyperlink r:id="rId241">
              <w:r w:rsidR="0054359A" w:rsidRPr="00941147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>117</w:t>
              </w:r>
              <w:r w:rsidR="0054359A" w:rsidRPr="00941147">
                <w:rPr>
                  <w:rFonts w:ascii="Times New Roman" w:hAnsi="Times New Roman" w:cs="Times New Roman"/>
                  <w:spacing w:val="-4"/>
                  <w:sz w:val="24"/>
                  <w:szCs w:val="24"/>
                </w:rPr>
                <w:t>,</w:t>
              </w:r>
            </w:hyperlink>
          </w:p>
          <w:p w:rsidR="0054359A" w:rsidRPr="00941147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2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абзацев первого</w:t>
              </w:r>
            </w:hyperlink>
            <w:r w:rsidR="0054359A" w:rsidRPr="00941147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243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третьего пункта 125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44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абзаца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первого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</w:hyperlink>
            <w:r w:rsidR="0054359A" w:rsidRPr="00941147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hyperlink r:id="rId245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155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46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пунктов 156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47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157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</w:p>
          <w:p w:rsidR="0054359A" w:rsidRPr="00941147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8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169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hyperlink r:id="rId249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170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hyperlink r:id="rId250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абзаца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pacing w:val="-5"/>
                  <w:sz w:val="24"/>
                  <w:szCs w:val="24"/>
                </w:rPr>
                <w:t xml:space="preserve"> 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</w:rPr>
                <w:t>первого</w:t>
              </w:r>
            </w:hyperlink>
          </w:p>
          <w:p w:rsidR="0054359A" w:rsidRPr="00941147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1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 201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52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 202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53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абзаца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четвертого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</w:hyperlink>
            <w:r w:rsidR="0054359A" w:rsidRPr="00941147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hyperlink r:id="rId254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225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55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пунктов 249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56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250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57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абзацев первого</w:t>
              </w:r>
            </w:hyperlink>
            <w:r w:rsidR="0054359A" w:rsidRPr="00941147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hyperlink r:id="rId258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второго пункта 251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</w:p>
          <w:p w:rsidR="0054359A" w:rsidRPr="00941147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9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пунктов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pacing w:val="-8"/>
                  <w:sz w:val="24"/>
                  <w:szCs w:val="24"/>
                </w:rPr>
                <w:t xml:space="preserve"> 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264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hyperlink r:id="rId260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265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hyperlink r:id="rId261">
              <w:r w:rsidR="0054359A" w:rsidRPr="00941147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>306</w:t>
              </w:r>
              <w:r w:rsidR="0054359A" w:rsidRPr="00941147">
                <w:rPr>
                  <w:rFonts w:ascii="Times New Roman" w:hAnsi="Times New Roman" w:cs="Times New Roman"/>
                  <w:spacing w:val="-4"/>
                  <w:sz w:val="24"/>
                  <w:szCs w:val="24"/>
                </w:rPr>
                <w:t>,</w:t>
              </w:r>
            </w:hyperlink>
          </w:p>
          <w:p w:rsidR="0054359A" w:rsidRPr="00941147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2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311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hyperlink r:id="rId263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312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hyperlink r:id="rId264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315</w:t>
              </w:r>
            </w:hyperlink>
            <w:r w:rsidR="0054359A" w:rsidRPr="00941147">
              <w:rPr>
                <w:rFonts w:ascii="Times New Roman" w:hAnsi="Times New Roman" w:cs="Times New Roman"/>
                <w:color w:val="0000FF"/>
                <w:spacing w:val="-3"/>
                <w:sz w:val="24"/>
                <w:szCs w:val="24"/>
              </w:rPr>
              <w:t xml:space="preserve"> </w:t>
            </w:r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4359A" w:rsidRPr="0094114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hyperlink r:id="rId265">
              <w:r w:rsidR="0054359A" w:rsidRPr="00941147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>319</w:t>
              </w:r>
              <w:r w:rsidR="0054359A" w:rsidRPr="00941147">
                <w:rPr>
                  <w:rFonts w:ascii="Times New Roman" w:hAnsi="Times New Roman" w:cs="Times New Roman"/>
                  <w:spacing w:val="-4"/>
                  <w:sz w:val="24"/>
                  <w:szCs w:val="24"/>
                </w:rPr>
                <w:t>,</w:t>
              </w:r>
            </w:hyperlink>
          </w:p>
          <w:p w:rsidR="0054359A" w:rsidRPr="00941147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6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абзаца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восьмого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</w:hyperlink>
            <w:r w:rsidR="0054359A" w:rsidRPr="00941147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hyperlink r:id="rId267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333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68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пунктов 348</w:t>
              </w:r>
            </w:hyperlink>
            <w:r w:rsidR="0054359A" w:rsidRPr="00941147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269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350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</w:p>
          <w:p w:rsidR="0054359A" w:rsidRPr="00941147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0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352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hyperlink r:id="rId271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355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hyperlink r:id="rId272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356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hyperlink r:id="rId273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359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hyperlink r:id="rId274">
              <w:r w:rsidR="0054359A" w:rsidRPr="00941147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>375</w:t>
              </w:r>
              <w:r w:rsidR="0054359A" w:rsidRPr="00941147">
                <w:rPr>
                  <w:rFonts w:ascii="Times New Roman" w:hAnsi="Times New Roman" w:cs="Times New Roman"/>
                  <w:spacing w:val="-4"/>
                  <w:sz w:val="24"/>
                  <w:szCs w:val="24"/>
                </w:rPr>
                <w:t>,</w:t>
              </w:r>
            </w:hyperlink>
          </w:p>
          <w:p w:rsidR="0054359A" w:rsidRPr="00941147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5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абзацев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pacing w:val="-10"/>
                  <w:sz w:val="24"/>
                  <w:szCs w:val="24"/>
                </w:rPr>
                <w:t xml:space="preserve"> 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четвертого</w:t>
              </w:r>
            </w:hyperlink>
            <w:r w:rsidR="0054359A" w:rsidRPr="00941147">
              <w:rPr>
                <w:rFonts w:ascii="Times New Roman" w:hAnsi="Times New Roman" w:cs="Times New Roman"/>
                <w:color w:val="0000FF"/>
                <w:spacing w:val="-9"/>
                <w:sz w:val="24"/>
                <w:szCs w:val="24"/>
              </w:rPr>
              <w:t xml:space="preserve"> </w:t>
            </w:r>
            <w:r w:rsidR="0054359A" w:rsidRPr="0094114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и</w:t>
            </w:r>
          </w:p>
          <w:p w:rsidR="0054359A" w:rsidRPr="00941147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6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пятого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378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hyperlink r:id="rId277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</w:hyperlink>
            <w:r w:rsidR="0054359A" w:rsidRPr="00941147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hyperlink r:id="rId278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388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79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абзацев второго</w:t>
              </w:r>
            </w:hyperlink>
            <w:r w:rsidR="0054359A" w:rsidRPr="00941147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4359A" w:rsidRPr="00941147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0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четвертого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81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шестого</w:t>
              </w:r>
            </w:hyperlink>
            <w:r w:rsidR="0054359A" w:rsidRPr="00941147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282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восьмого</w:t>
              </w:r>
            </w:hyperlink>
            <w:r w:rsidR="0054359A" w:rsidRPr="00941147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hyperlink r:id="rId283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десятого</w:t>
              </w:r>
            </w:hyperlink>
            <w:r w:rsidR="0054359A" w:rsidRPr="00941147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hyperlink r:id="rId284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404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hyperlink r:id="rId285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пунктов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408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</w:p>
          <w:p w:rsidR="0054359A" w:rsidRPr="00941147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6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412</w:t>
              </w:r>
            </w:hyperlink>
            <w:r w:rsidR="0054359A" w:rsidRPr="00941147">
              <w:rPr>
                <w:rFonts w:ascii="Times New Roman" w:hAnsi="Times New Roman" w:cs="Times New Roman"/>
                <w:color w:val="0000FF"/>
                <w:spacing w:val="-4"/>
                <w:sz w:val="24"/>
                <w:szCs w:val="24"/>
              </w:rPr>
              <w:t xml:space="preserve"> </w:t>
            </w:r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>Правил</w:t>
            </w:r>
            <w:r w:rsidR="0054359A" w:rsidRPr="0094114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54359A" w:rsidRPr="0094114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>511</w:t>
            </w:r>
            <w:r w:rsidR="0054359A" w:rsidRPr="0094114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54359A" w:rsidRPr="0094114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и</w:t>
            </w:r>
          </w:p>
          <w:p w:rsidR="0054359A" w:rsidRPr="00941147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7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пунктов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pacing w:val="-6"/>
                  <w:sz w:val="24"/>
                  <w:szCs w:val="24"/>
                </w:rPr>
                <w:t xml:space="preserve"> 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394</w:t>
              </w:r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94114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hyperlink r:id="rId288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396</w:t>
              </w:r>
            </w:hyperlink>
            <w:r w:rsidR="0054359A" w:rsidRPr="00941147">
              <w:rPr>
                <w:rFonts w:ascii="Times New Roman" w:hAnsi="Times New Roman" w:cs="Times New Roman"/>
                <w:color w:val="0000FF"/>
                <w:spacing w:val="-3"/>
                <w:sz w:val="24"/>
                <w:szCs w:val="24"/>
              </w:rPr>
              <w:t xml:space="preserve"> </w:t>
            </w:r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4359A" w:rsidRPr="0094114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hyperlink r:id="rId289">
              <w:r w:rsidR="0054359A" w:rsidRPr="00941147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>399</w:t>
              </w:r>
              <w:r w:rsidR="0054359A" w:rsidRPr="00941147">
                <w:rPr>
                  <w:rFonts w:ascii="Times New Roman" w:hAnsi="Times New Roman" w:cs="Times New Roman"/>
                  <w:spacing w:val="-4"/>
                  <w:sz w:val="24"/>
                  <w:szCs w:val="24"/>
                </w:rPr>
                <w:t>,</w:t>
              </w:r>
            </w:hyperlink>
          </w:p>
          <w:p w:rsidR="0054359A" w:rsidRPr="00941147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0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403</w:t>
              </w:r>
            </w:hyperlink>
            <w:r w:rsidR="0054359A" w:rsidRPr="00941147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Правил </w:t>
            </w:r>
            <w:r w:rsidR="0054359A"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промышленной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  <w:r w:rsidRPr="0094114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при </w:t>
            </w: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использовании оборудования,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работающего</w:t>
            </w:r>
            <w:r w:rsidRPr="0094114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избыточным</w:t>
            </w:r>
            <w:r w:rsidRPr="0094114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давлением, влияющих на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надежность работы в отопительный</w:t>
            </w:r>
            <w:r w:rsidRPr="0094114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период,</w:t>
            </w:r>
          </w:p>
          <w:p w:rsidR="0054359A" w:rsidRPr="00941147" w:rsidRDefault="0054359A" w:rsidP="00E553A8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выданных федеральным органом</w:t>
            </w:r>
            <w:r w:rsidRPr="0094114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исполнительной власти государственного </w:t>
            </w: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энергетического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надзора,</w:t>
            </w:r>
            <w:r w:rsidRPr="0094114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</w:t>
            </w: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государственного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надзора в области </w:t>
            </w: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промышленной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безопасности,</w:t>
            </w:r>
          </w:p>
          <w:p w:rsidR="0054359A" w:rsidRPr="00941147" w:rsidRDefault="0054359A" w:rsidP="00E553A8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федеральными</w:t>
            </w:r>
            <w:r w:rsidRPr="0094114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органами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исполнительной</w:t>
            </w:r>
            <w:r w:rsidRPr="00941147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власти</w:t>
            </w:r>
            <w:r w:rsidRPr="00941147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в сфере обороны,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обеспечения безопасности,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государственной</w:t>
            </w:r>
            <w:r w:rsidRPr="0094114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охраны, внешней разведки, </w:t>
            </w: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мобилизационной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подготовки и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мобилизации,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исполнения наказаний (их</w:t>
            </w:r>
            <w:r w:rsidRPr="0094114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подразделениями)</w:t>
            </w:r>
            <w:r w:rsidRPr="00941147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(в </w:t>
            </w: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случаях, предусмотренных </w:t>
            </w:r>
            <w:hyperlink r:id="rId291">
              <w:r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пунктом</w:t>
              </w:r>
              <w:r w:rsidRPr="00941147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</w:rPr>
                <w:t xml:space="preserve"> </w:t>
              </w:r>
              <w:r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 части</w:t>
              </w:r>
              <w:r w:rsidRPr="00941147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</w:rPr>
                <w:t xml:space="preserve"> </w:t>
              </w:r>
              <w:r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 статьи</w:t>
              </w:r>
            </w:hyperlink>
          </w:p>
          <w:p w:rsidR="0054359A" w:rsidRPr="00941147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2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4.1</w:t>
              </w:r>
            </w:hyperlink>
            <w:r w:rsidR="0054359A" w:rsidRPr="00941147">
              <w:rPr>
                <w:rFonts w:ascii="Times New Roman" w:hAnsi="Times New Roman" w:cs="Times New Roman"/>
                <w:color w:val="0000FF"/>
                <w:spacing w:val="-8"/>
                <w:sz w:val="24"/>
                <w:szCs w:val="24"/>
              </w:rPr>
              <w:t xml:space="preserve"> </w:t>
            </w:r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>Федерального</w:t>
            </w:r>
            <w:r w:rsidR="0054359A" w:rsidRPr="0094114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закона о теплоснабжении и </w:t>
            </w:r>
            <w:hyperlink r:id="rId293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абзацем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вторым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</w:t>
              </w:r>
            </w:hyperlink>
            <w:r w:rsidR="0054359A" w:rsidRPr="00941147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hyperlink r:id="rId294"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статьи 5</w:t>
              </w:r>
            </w:hyperlink>
            <w:r w:rsidR="0054359A" w:rsidRPr="00941147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941147">
              <w:rPr>
                <w:rFonts w:ascii="Times New Roman" w:hAnsi="Times New Roman" w:cs="Times New Roman"/>
                <w:sz w:val="24"/>
                <w:szCs w:val="24"/>
              </w:rPr>
              <w:t>Федерального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закона</w:t>
            </w:r>
            <w:r w:rsidRPr="0094114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41147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промышленной </w:t>
            </w: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безопасности)</w:t>
            </w:r>
          </w:p>
          <w:p w:rsidR="0054359A" w:rsidRPr="00941147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5">
              <w:r w:rsidR="0054359A" w:rsidRPr="00941147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pacing w:val="-7"/>
                  <w:sz w:val="24"/>
                  <w:szCs w:val="24"/>
                </w:rPr>
                <w:t xml:space="preserve"> 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9.2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pacing w:val="-6"/>
                  <w:sz w:val="24"/>
                  <w:szCs w:val="24"/>
                </w:rPr>
                <w:t xml:space="preserve"> 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pacing w:val="-5"/>
                  <w:sz w:val="24"/>
                  <w:szCs w:val="24"/>
                </w:rPr>
                <w:t xml:space="preserve"> </w:t>
              </w:r>
              <w:r w:rsidR="0054359A" w:rsidRPr="00941147">
                <w:rPr>
                  <w:rFonts w:ascii="Times New Roman" w:hAnsi="Times New Roman" w:cs="Times New Roman"/>
                  <w:color w:val="0000FF"/>
                  <w:spacing w:val="-10"/>
                  <w:sz w:val="24"/>
                  <w:szCs w:val="24"/>
                </w:rPr>
                <w:t>9</w:t>
              </w:r>
            </w:hyperlink>
            <w:r w:rsidR="0054359A"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Правил)</w:t>
            </w:r>
          </w:p>
        </w:tc>
        <w:tc>
          <w:tcPr>
            <w:tcW w:w="2151" w:type="dxa"/>
          </w:tcPr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Показатель выполнения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предписаний,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влияющих на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 xml:space="preserve">надежность работы в </w:t>
            </w: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отопительный</w:t>
            </w:r>
            <w:r w:rsidRPr="00941147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период</w:t>
            </w:r>
          </w:p>
        </w:tc>
        <w:tc>
          <w:tcPr>
            <w:tcW w:w="1078" w:type="dxa"/>
          </w:tcPr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0,05</w:t>
            </w:r>
          </w:p>
        </w:tc>
        <w:tc>
          <w:tcPr>
            <w:tcW w:w="1458" w:type="dxa"/>
          </w:tcPr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pacing w:val="-2"/>
                <w:position w:val="1"/>
                <w:sz w:val="24"/>
                <w:szCs w:val="24"/>
              </w:rPr>
              <w:t>К</w:t>
            </w: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предп</w:t>
            </w:r>
          </w:p>
        </w:tc>
        <w:tc>
          <w:tcPr>
            <w:tcW w:w="2007" w:type="dxa"/>
          </w:tcPr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94114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4114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Pr="0094114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4114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4114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237" w:type="dxa"/>
          </w:tcPr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4114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Не</w:t>
            </w:r>
            <w:r w:rsidRPr="0094114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заполняется</w:t>
            </w:r>
          </w:p>
        </w:tc>
      </w:tr>
      <w:tr w:rsidR="0054359A" w:rsidRPr="007E012A" w:rsidTr="00E553A8">
        <w:trPr>
          <w:trHeight w:val="1977"/>
        </w:trPr>
        <w:tc>
          <w:tcPr>
            <w:tcW w:w="970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lastRenderedPageBreak/>
              <w:t>3</w:t>
            </w:r>
          </w:p>
        </w:tc>
        <w:tc>
          <w:tcPr>
            <w:tcW w:w="2122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Обеспечить</w:t>
            </w:r>
          </w:p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 w:rsidRPr="003518E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плана подготовки к</w:t>
            </w:r>
          </w:p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отопительному периоду,</w:t>
            </w:r>
          </w:p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предусмотренного </w:t>
            </w:r>
            <w:hyperlink r:id="rId296">
              <w:r w:rsidRPr="003518E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пунктом 3</w:t>
              </w:r>
            </w:hyperlink>
            <w:r w:rsidRPr="003518E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Правил</w:t>
            </w:r>
          </w:p>
          <w:p w:rsidR="0054359A" w:rsidRPr="003518E5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7">
              <w:r w:rsidR="0054359A" w:rsidRPr="003518E5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="0054359A" w:rsidRPr="003518E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</w:t>
              </w:r>
              <w:r w:rsidR="0054359A" w:rsidRPr="003518E5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3518E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9.3</w:t>
              </w:r>
              <w:r w:rsidR="0054359A" w:rsidRPr="003518E5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="0054359A" w:rsidRPr="003518E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lastRenderedPageBreak/>
                <w:t>пункта</w:t>
              </w:r>
              <w:r w:rsidR="0054359A" w:rsidRPr="003518E5">
                <w:rPr>
                  <w:rFonts w:ascii="Times New Roman" w:hAnsi="Times New Roman" w:cs="Times New Roman"/>
                  <w:color w:val="0000FF"/>
                  <w:spacing w:val="-11"/>
                  <w:sz w:val="24"/>
                  <w:szCs w:val="24"/>
                </w:rPr>
                <w:t xml:space="preserve"> </w:t>
              </w:r>
              <w:r w:rsidR="0054359A" w:rsidRPr="003518E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9</w:t>
              </w:r>
            </w:hyperlink>
            <w:r w:rsidR="0054359A" w:rsidRPr="003518E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Правил)</w:t>
            </w:r>
          </w:p>
        </w:tc>
        <w:tc>
          <w:tcPr>
            <w:tcW w:w="2317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</w:t>
            </w:r>
            <w:r w:rsidRPr="003518E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подготовки</w:t>
            </w:r>
            <w:r w:rsidRPr="003518E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к</w:t>
            </w:r>
          </w:p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отопительному</w:t>
            </w:r>
            <w:r w:rsidRPr="003518E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 xml:space="preserve">периоду </w:t>
            </w:r>
            <w:hyperlink r:id="rId298">
              <w:r w:rsidRPr="003518E5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Pr="003518E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 3</w:t>
              </w:r>
            </w:hyperlink>
            <w:r w:rsidRPr="003518E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Правил)</w:t>
            </w:r>
          </w:p>
        </w:tc>
        <w:tc>
          <w:tcPr>
            <w:tcW w:w="2151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Показатель наличия утвержденного</w:t>
            </w:r>
            <w:r w:rsidRPr="003518E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плана подготовки к</w:t>
            </w:r>
          </w:p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отопительному периоду</w:t>
            </w:r>
          </w:p>
        </w:tc>
        <w:tc>
          <w:tcPr>
            <w:tcW w:w="1078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0,05</w:t>
            </w:r>
          </w:p>
        </w:tc>
        <w:tc>
          <w:tcPr>
            <w:tcW w:w="1458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pacing w:val="-2"/>
                <w:position w:val="1"/>
                <w:sz w:val="24"/>
                <w:szCs w:val="24"/>
              </w:rPr>
              <w:t>К</w:t>
            </w:r>
            <w:r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план</w:t>
            </w:r>
          </w:p>
        </w:tc>
        <w:tc>
          <w:tcPr>
            <w:tcW w:w="2007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3518E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518E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Pr="003518E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518E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237" w:type="dxa"/>
          </w:tcPr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:rsidR="0054359A" w:rsidRPr="00941147" w:rsidRDefault="0054359A" w:rsidP="00E553A8">
            <w:pPr>
              <w:pStyle w:val="TableParagrap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</w:tbl>
    <w:p w:rsidR="0054359A" w:rsidRPr="007E012A" w:rsidRDefault="0054359A" w:rsidP="0054359A">
      <w:pPr>
        <w:pStyle w:val="TableParagraph"/>
        <w:rPr>
          <w:rFonts w:ascii="Times New Roman" w:hAnsi="Times New Roman" w:cs="Times New Roman"/>
          <w:sz w:val="26"/>
          <w:szCs w:val="26"/>
        </w:rPr>
        <w:sectPr w:rsidR="0054359A" w:rsidRPr="007E012A">
          <w:pgSz w:w="16840" w:h="11910" w:orient="landscape"/>
          <w:pgMar w:top="1340" w:right="1080" w:bottom="280" w:left="1080" w:header="720" w:footer="720" w:gutter="0"/>
          <w:cols w:space="720"/>
        </w:sectPr>
      </w:pPr>
    </w:p>
    <w:p w:rsidR="00765D95" w:rsidRPr="00CB0CF9" w:rsidRDefault="00765D95">
      <w:pPr>
        <w:spacing w:before="87"/>
        <w:rPr>
          <w:rFonts w:ascii="Times New Roman" w:hAnsi="Times New Roman" w:cs="Times New Roman"/>
          <w:sz w:val="26"/>
        </w:rPr>
      </w:pPr>
    </w:p>
    <w:p w:rsidR="00765D95" w:rsidRPr="00CB0CF9" w:rsidRDefault="00B8167C">
      <w:pPr>
        <w:pStyle w:val="a4"/>
        <w:numPr>
          <w:ilvl w:val="0"/>
          <w:numId w:val="3"/>
        </w:numPr>
        <w:tabs>
          <w:tab w:val="left" w:pos="901"/>
        </w:tabs>
        <w:ind w:left="901" w:hanging="194"/>
        <w:jc w:val="center"/>
        <w:rPr>
          <w:b/>
          <w:sz w:val="26"/>
        </w:rPr>
      </w:pPr>
      <w:r w:rsidRPr="00CB0CF9">
        <w:rPr>
          <w:b/>
          <w:sz w:val="26"/>
        </w:rPr>
        <w:t>Для</w:t>
      </w:r>
      <w:r w:rsidRPr="00CB0CF9">
        <w:rPr>
          <w:b/>
          <w:spacing w:val="-9"/>
          <w:sz w:val="26"/>
        </w:rPr>
        <w:t xml:space="preserve"> </w:t>
      </w:r>
      <w:r w:rsidRPr="00CB0CF9">
        <w:rPr>
          <w:b/>
          <w:sz w:val="26"/>
        </w:rPr>
        <w:t>потребителей</w:t>
      </w:r>
      <w:r w:rsidRPr="00CB0CF9">
        <w:rPr>
          <w:b/>
          <w:spacing w:val="-9"/>
          <w:sz w:val="26"/>
        </w:rPr>
        <w:t xml:space="preserve"> </w:t>
      </w:r>
      <w:r w:rsidRPr="00CB0CF9">
        <w:rPr>
          <w:b/>
          <w:sz w:val="26"/>
        </w:rPr>
        <w:t>тепловой</w:t>
      </w:r>
      <w:r w:rsidRPr="00CB0CF9">
        <w:rPr>
          <w:b/>
          <w:spacing w:val="-10"/>
          <w:sz w:val="26"/>
        </w:rPr>
        <w:t xml:space="preserve"> </w:t>
      </w:r>
      <w:r w:rsidRPr="00CB0CF9">
        <w:rPr>
          <w:b/>
          <w:spacing w:val="-2"/>
          <w:sz w:val="26"/>
        </w:rPr>
        <w:t>энергии</w:t>
      </w:r>
    </w:p>
    <w:p w:rsidR="00765D95" w:rsidRPr="00CB0CF9" w:rsidRDefault="00765D95">
      <w:pPr>
        <w:pStyle w:val="a3"/>
        <w:rPr>
          <w:b/>
        </w:rPr>
      </w:pPr>
    </w:p>
    <w:p w:rsidR="00765D95" w:rsidRPr="00CB0CF9" w:rsidRDefault="00765D95">
      <w:pPr>
        <w:pStyle w:val="a3"/>
        <w:rPr>
          <w:b/>
        </w:rPr>
      </w:pPr>
    </w:p>
    <w:p w:rsidR="00765D95" w:rsidRPr="00CB0CF9" w:rsidRDefault="00765D95">
      <w:pPr>
        <w:pStyle w:val="a3"/>
        <w:spacing w:before="297"/>
        <w:rPr>
          <w:b/>
        </w:rPr>
      </w:pPr>
    </w:p>
    <w:p w:rsidR="00765D95" w:rsidRPr="00CB0CF9" w:rsidRDefault="00B8167C">
      <w:pPr>
        <w:spacing w:line="229" w:lineRule="exact"/>
        <w:ind w:left="8008"/>
        <w:rPr>
          <w:rFonts w:ascii="Times New Roman" w:hAnsi="Times New Roman" w:cs="Times New Roman"/>
          <w:sz w:val="20"/>
        </w:rPr>
      </w:pPr>
      <w:r w:rsidRPr="00CB0CF9">
        <w:rPr>
          <w:rFonts w:ascii="Times New Roman" w:hAnsi="Times New Roman" w:cs="Times New Roman"/>
          <w:sz w:val="20"/>
        </w:rPr>
        <w:t>Оценочный</w:t>
      </w:r>
      <w:r w:rsidRPr="00CB0CF9">
        <w:rPr>
          <w:rFonts w:ascii="Times New Roman" w:hAnsi="Times New Roman" w:cs="Times New Roman"/>
          <w:spacing w:val="-11"/>
          <w:sz w:val="20"/>
        </w:rPr>
        <w:t xml:space="preserve"> </w:t>
      </w:r>
      <w:r w:rsidRPr="00CB0CF9">
        <w:rPr>
          <w:rFonts w:ascii="Times New Roman" w:hAnsi="Times New Roman" w:cs="Times New Roman"/>
          <w:spacing w:val="-4"/>
          <w:sz w:val="20"/>
        </w:rPr>
        <w:t>лист</w:t>
      </w:r>
    </w:p>
    <w:p w:rsidR="00765D95" w:rsidRPr="00CB0CF9" w:rsidRDefault="00B8167C">
      <w:pPr>
        <w:ind w:left="5775" w:right="4321" w:firstLine="688"/>
        <w:rPr>
          <w:rFonts w:ascii="Times New Roman" w:hAnsi="Times New Roman" w:cs="Times New Roman"/>
          <w:sz w:val="20"/>
        </w:rPr>
      </w:pPr>
      <w:r w:rsidRPr="00CB0CF9">
        <w:rPr>
          <w:rFonts w:ascii="Times New Roman" w:hAnsi="Times New Roman" w:cs="Times New Roman"/>
          <w:sz w:val="20"/>
        </w:rPr>
        <w:t>для расчета индекса готовности к отопительному периоду потребителей тепловой энергии, теплопотребляющие установки</w:t>
      </w:r>
      <w:r w:rsidRPr="00CB0CF9">
        <w:rPr>
          <w:rFonts w:ascii="Times New Roman" w:hAnsi="Times New Roman" w:cs="Times New Roman"/>
          <w:spacing w:val="-12"/>
          <w:sz w:val="20"/>
        </w:rPr>
        <w:t xml:space="preserve"> </w:t>
      </w:r>
      <w:r w:rsidRPr="00CB0CF9">
        <w:rPr>
          <w:rFonts w:ascii="Times New Roman" w:hAnsi="Times New Roman" w:cs="Times New Roman"/>
          <w:sz w:val="20"/>
        </w:rPr>
        <w:t>которых</w:t>
      </w:r>
      <w:r w:rsidRPr="00CB0CF9">
        <w:rPr>
          <w:rFonts w:ascii="Times New Roman" w:hAnsi="Times New Roman" w:cs="Times New Roman"/>
          <w:spacing w:val="-10"/>
          <w:sz w:val="20"/>
        </w:rPr>
        <w:t xml:space="preserve"> </w:t>
      </w:r>
      <w:r w:rsidRPr="00CB0CF9">
        <w:rPr>
          <w:rFonts w:ascii="Times New Roman" w:hAnsi="Times New Roman" w:cs="Times New Roman"/>
          <w:sz w:val="20"/>
        </w:rPr>
        <w:t>подключены</w:t>
      </w:r>
      <w:r w:rsidRPr="00CB0CF9">
        <w:rPr>
          <w:rFonts w:ascii="Times New Roman" w:hAnsi="Times New Roman" w:cs="Times New Roman"/>
          <w:spacing w:val="-10"/>
          <w:sz w:val="20"/>
        </w:rPr>
        <w:t xml:space="preserve"> </w:t>
      </w:r>
      <w:r w:rsidRPr="00CB0CF9">
        <w:rPr>
          <w:rFonts w:ascii="Times New Roman" w:hAnsi="Times New Roman" w:cs="Times New Roman"/>
          <w:sz w:val="20"/>
        </w:rPr>
        <w:t>(технологически</w:t>
      </w:r>
      <w:r w:rsidRPr="00CB0CF9">
        <w:rPr>
          <w:rFonts w:ascii="Times New Roman" w:hAnsi="Times New Roman" w:cs="Times New Roman"/>
          <w:spacing w:val="-12"/>
          <w:sz w:val="20"/>
        </w:rPr>
        <w:t xml:space="preserve"> </w:t>
      </w:r>
      <w:r w:rsidRPr="00CB0CF9">
        <w:rPr>
          <w:rFonts w:ascii="Times New Roman" w:hAnsi="Times New Roman" w:cs="Times New Roman"/>
          <w:sz w:val="20"/>
        </w:rPr>
        <w:t>присоединены) к системе теплоснабжения, приобретающих тепловую энергию</w:t>
      </w:r>
    </w:p>
    <w:p w:rsidR="00765D95" w:rsidRPr="00CB0CF9" w:rsidRDefault="00B8167C">
      <w:pPr>
        <w:spacing w:before="1"/>
        <w:ind w:left="5557" w:right="4131"/>
        <w:jc w:val="center"/>
        <w:rPr>
          <w:rFonts w:ascii="Times New Roman" w:hAnsi="Times New Roman" w:cs="Times New Roman"/>
          <w:sz w:val="20"/>
        </w:rPr>
      </w:pPr>
      <w:r w:rsidRPr="00CB0CF9">
        <w:rPr>
          <w:rFonts w:ascii="Times New Roman" w:hAnsi="Times New Roman" w:cs="Times New Roman"/>
          <w:sz w:val="20"/>
        </w:rPr>
        <w:t>(мощность),</w:t>
      </w:r>
      <w:r w:rsidRPr="00CB0CF9">
        <w:rPr>
          <w:rFonts w:ascii="Times New Roman" w:hAnsi="Times New Roman" w:cs="Times New Roman"/>
          <w:spacing w:val="-10"/>
          <w:sz w:val="20"/>
        </w:rPr>
        <w:t xml:space="preserve"> </w:t>
      </w:r>
      <w:r w:rsidRPr="00CB0CF9">
        <w:rPr>
          <w:rFonts w:ascii="Times New Roman" w:hAnsi="Times New Roman" w:cs="Times New Roman"/>
          <w:sz w:val="20"/>
        </w:rPr>
        <w:t>теплоноситель</w:t>
      </w:r>
      <w:r w:rsidRPr="00CB0CF9">
        <w:rPr>
          <w:rFonts w:ascii="Times New Roman" w:hAnsi="Times New Roman" w:cs="Times New Roman"/>
          <w:spacing w:val="-9"/>
          <w:sz w:val="20"/>
        </w:rPr>
        <w:t xml:space="preserve"> </w:t>
      </w:r>
      <w:r w:rsidRPr="00CB0CF9">
        <w:rPr>
          <w:rFonts w:ascii="Times New Roman" w:hAnsi="Times New Roman" w:cs="Times New Roman"/>
          <w:sz w:val="20"/>
        </w:rPr>
        <w:t>для</w:t>
      </w:r>
      <w:r w:rsidRPr="00CB0CF9">
        <w:rPr>
          <w:rFonts w:ascii="Times New Roman" w:hAnsi="Times New Roman" w:cs="Times New Roman"/>
          <w:spacing w:val="-10"/>
          <w:sz w:val="20"/>
        </w:rPr>
        <w:t xml:space="preserve"> </w:t>
      </w:r>
      <w:r w:rsidRPr="00CB0CF9">
        <w:rPr>
          <w:rFonts w:ascii="Times New Roman" w:hAnsi="Times New Roman" w:cs="Times New Roman"/>
          <w:sz w:val="20"/>
        </w:rPr>
        <w:t>использования</w:t>
      </w:r>
      <w:r w:rsidRPr="00CB0CF9">
        <w:rPr>
          <w:rFonts w:ascii="Times New Roman" w:hAnsi="Times New Roman" w:cs="Times New Roman"/>
          <w:spacing w:val="-8"/>
          <w:sz w:val="20"/>
        </w:rPr>
        <w:t xml:space="preserve"> </w:t>
      </w:r>
      <w:r w:rsidRPr="00CB0CF9">
        <w:rPr>
          <w:rFonts w:ascii="Times New Roman" w:hAnsi="Times New Roman" w:cs="Times New Roman"/>
          <w:sz w:val="20"/>
        </w:rPr>
        <w:t>на</w:t>
      </w:r>
      <w:r w:rsidRPr="00CB0CF9">
        <w:rPr>
          <w:rFonts w:ascii="Times New Roman" w:hAnsi="Times New Roman" w:cs="Times New Roman"/>
          <w:spacing w:val="-9"/>
          <w:sz w:val="20"/>
        </w:rPr>
        <w:t xml:space="preserve"> </w:t>
      </w:r>
      <w:r w:rsidRPr="00CB0CF9">
        <w:rPr>
          <w:rFonts w:ascii="Times New Roman" w:hAnsi="Times New Roman" w:cs="Times New Roman"/>
          <w:sz w:val="20"/>
        </w:rPr>
        <w:t>принадлежащих им на праве собственности или ином законном основании теплопотребляющих установках, управляющих организаций,</w:t>
      </w:r>
    </w:p>
    <w:p w:rsidR="00765D95" w:rsidRPr="00CB0CF9" w:rsidRDefault="00B8167C">
      <w:pPr>
        <w:ind w:left="5845" w:right="4416" w:firstLine="1"/>
        <w:jc w:val="center"/>
        <w:rPr>
          <w:rFonts w:ascii="Times New Roman" w:hAnsi="Times New Roman" w:cs="Times New Roman"/>
          <w:sz w:val="20"/>
        </w:rPr>
      </w:pPr>
      <w:r w:rsidRPr="00CB0CF9">
        <w:rPr>
          <w:rFonts w:ascii="Times New Roman" w:hAnsi="Times New Roman" w:cs="Times New Roman"/>
          <w:sz w:val="20"/>
        </w:rPr>
        <w:t>а также товариществ собственников жилья, жилищных кооперативов,</w:t>
      </w:r>
      <w:r w:rsidRPr="00CB0CF9">
        <w:rPr>
          <w:rFonts w:ascii="Times New Roman" w:hAnsi="Times New Roman" w:cs="Times New Roman"/>
          <w:spacing w:val="-11"/>
          <w:sz w:val="20"/>
        </w:rPr>
        <w:t xml:space="preserve"> </w:t>
      </w:r>
      <w:r w:rsidRPr="00CB0CF9">
        <w:rPr>
          <w:rFonts w:ascii="Times New Roman" w:hAnsi="Times New Roman" w:cs="Times New Roman"/>
          <w:sz w:val="20"/>
        </w:rPr>
        <w:t>жилищно-строительных</w:t>
      </w:r>
      <w:r w:rsidRPr="00CB0CF9">
        <w:rPr>
          <w:rFonts w:ascii="Times New Roman" w:hAnsi="Times New Roman" w:cs="Times New Roman"/>
          <w:spacing w:val="-10"/>
          <w:sz w:val="20"/>
        </w:rPr>
        <w:t xml:space="preserve"> </w:t>
      </w:r>
      <w:r w:rsidRPr="00CB0CF9">
        <w:rPr>
          <w:rFonts w:ascii="Times New Roman" w:hAnsi="Times New Roman" w:cs="Times New Roman"/>
          <w:sz w:val="20"/>
        </w:rPr>
        <w:t>кооперативов</w:t>
      </w:r>
      <w:r w:rsidRPr="00CB0CF9">
        <w:rPr>
          <w:rFonts w:ascii="Times New Roman" w:hAnsi="Times New Roman" w:cs="Times New Roman"/>
          <w:spacing w:val="-11"/>
          <w:sz w:val="20"/>
        </w:rPr>
        <w:t xml:space="preserve"> </w:t>
      </w:r>
      <w:r w:rsidRPr="00CB0CF9">
        <w:rPr>
          <w:rFonts w:ascii="Times New Roman" w:hAnsi="Times New Roman" w:cs="Times New Roman"/>
          <w:sz w:val="20"/>
        </w:rPr>
        <w:t>или</w:t>
      </w:r>
      <w:r w:rsidRPr="00CB0CF9">
        <w:rPr>
          <w:rFonts w:ascii="Times New Roman" w:hAnsi="Times New Roman" w:cs="Times New Roman"/>
          <w:spacing w:val="-10"/>
          <w:sz w:val="20"/>
        </w:rPr>
        <w:t xml:space="preserve"> </w:t>
      </w:r>
      <w:r w:rsidRPr="00CB0CF9">
        <w:rPr>
          <w:rFonts w:ascii="Times New Roman" w:hAnsi="Times New Roman" w:cs="Times New Roman"/>
          <w:sz w:val="20"/>
        </w:rPr>
        <w:t>иных специализированных потребительских кооперативов</w:t>
      </w:r>
    </w:p>
    <w:p w:rsidR="00765D95" w:rsidRPr="00CB0CF9" w:rsidRDefault="00B8167C">
      <w:pPr>
        <w:ind w:left="5565" w:right="4137"/>
        <w:jc w:val="center"/>
        <w:rPr>
          <w:rFonts w:ascii="Times New Roman" w:hAnsi="Times New Roman" w:cs="Times New Roman"/>
          <w:sz w:val="20"/>
        </w:rPr>
      </w:pPr>
      <w:r w:rsidRPr="00CB0CF9">
        <w:rPr>
          <w:rFonts w:ascii="Times New Roman" w:hAnsi="Times New Roman" w:cs="Times New Roman"/>
          <w:sz w:val="20"/>
        </w:rPr>
        <w:t>при</w:t>
      </w:r>
      <w:r w:rsidRPr="00CB0CF9">
        <w:rPr>
          <w:rFonts w:ascii="Times New Roman" w:hAnsi="Times New Roman" w:cs="Times New Roman"/>
          <w:spacing w:val="-5"/>
          <w:sz w:val="20"/>
        </w:rPr>
        <w:t xml:space="preserve"> </w:t>
      </w:r>
      <w:r w:rsidRPr="00CB0CF9">
        <w:rPr>
          <w:rFonts w:ascii="Times New Roman" w:hAnsi="Times New Roman" w:cs="Times New Roman"/>
          <w:sz w:val="20"/>
        </w:rPr>
        <w:t>условии</w:t>
      </w:r>
      <w:r w:rsidRPr="00CB0CF9">
        <w:rPr>
          <w:rFonts w:ascii="Times New Roman" w:hAnsi="Times New Roman" w:cs="Times New Roman"/>
          <w:spacing w:val="-9"/>
          <w:sz w:val="20"/>
        </w:rPr>
        <w:t xml:space="preserve"> </w:t>
      </w:r>
      <w:r w:rsidRPr="00CB0CF9">
        <w:rPr>
          <w:rFonts w:ascii="Times New Roman" w:hAnsi="Times New Roman" w:cs="Times New Roman"/>
          <w:sz w:val="20"/>
        </w:rPr>
        <w:t>осуществления</w:t>
      </w:r>
      <w:r w:rsidRPr="00CB0CF9">
        <w:rPr>
          <w:rFonts w:ascii="Times New Roman" w:hAnsi="Times New Roman" w:cs="Times New Roman"/>
          <w:spacing w:val="-9"/>
          <w:sz w:val="20"/>
        </w:rPr>
        <w:t xml:space="preserve"> </w:t>
      </w:r>
      <w:r w:rsidRPr="00CB0CF9">
        <w:rPr>
          <w:rFonts w:ascii="Times New Roman" w:hAnsi="Times New Roman" w:cs="Times New Roman"/>
          <w:sz w:val="20"/>
        </w:rPr>
        <w:t>ими</w:t>
      </w:r>
      <w:r w:rsidRPr="00CB0CF9">
        <w:rPr>
          <w:rFonts w:ascii="Times New Roman" w:hAnsi="Times New Roman" w:cs="Times New Roman"/>
          <w:spacing w:val="-8"/>
          <w:sz w:val="20"/>
        </w:rPr>
        <w:t xml:space="preserve"> </w:t>
      </w:r>
      <w:r w:rsidRPr="00CB0CF9">
        <w:rPr>
          <w:rFonts w:ascii="Times New Roman" w:hAnsi="Times New Roman" w:cs="Times New Roman"/>
          <w:sz w:val="20"/>
        </w:rPr>
        <w:t>деятельности</w:t>
      </w:r>
      <w:r w:rsidRPr="00CB0CF9">
        <w:rPr>
          <w:rFonts w:ascii="Times New Roman" w:hAnsi="Times New Roman" w:cs="Times New Roman"/>
          <w:spacing w:val="-9"/>
          <w:sz w:val="20"/>
        </w:rPr>
        <w:t xml:space="preserve"> </w:t>
      </w:r>
      <w:r w:rsidRPr="00CB0CF9">
        <w:rPr>
          <w:rFonts w:ascii="Times New Roman" w:hAnsi="Times New Roman" w:cs="Times New Roman"/>
          <w:sz w:val="20"/>
        </w:rPr>
        <w:t>по</w:t>
      </w:r>
      <w:r w:rsidRPr="00CB0CF9">
        <w:rPr>
          <w:rFonts w:ascii="Times New Roman" w:hAnsi="Times New Roman" w:cs="Times New Roman"/>
          <w:spacing w:val="-5"/>
          <w:sz w:val="20"/>
        </w:rPr>
        <w:t xml:space="preserve"> </w:t>
      </w:r>
      <w:r w:rsidRPr="00CB0CF9">
        <w:rPr>
          <w:rFonts w:ascii="Times New Roman" w:hAnsi="Times New Roman" w:cs="Times New Roman"/>
          <w:sz w:val="20"/>
        </w:rPr>
        <w:t>управлению многоквартирными домами, а также лиц, с которыми</w:t>
      </w:r>
    </w:p>
    <w:p w:rsidR="00765D95" w:rsidRPr="00CB0CF9" w:rsidRDefault="00B8167C">
      <w:pPr>
        <w:ind w:left="5565" w:right="4136"/>
        <w:jc w:val="center"/>
        <w:rPr>
          <w:rFonts w:ascii="Times New Roman" w:hAnsi="Times New Roman" w:cs="Times New Roman"/>
          <w:sz w:val="20"/>
        </w:rPr>
      </w:pPr>
      <w:r w:rsidRPr="00CB0CF9">
        <w:rPr>
          <w:rFonts w:ascii="Times New Roman" w:hAnsi="Times New Roman" w:cs="Times New Roman"/>
          <w:sz w:val="20"/>
        </w:rPr>
        <w:t>в</w:t>
      </w:r>
      <w:r w:rsidRPr="00CB0CF9">
        <w:rPr>
          <w:rFonts w:ascii="Times New Roman" w:hAnsi="Times New Roman" w:cs="Times New Roman"/>
          <w:spacing w:val="-6"/>
          <w:sz w:val="20"/>
        </w:rPr>
        <w:t xml:space="preserve"> </w:t>
      </w:r>
      <w:r w:rsidRPr="00CB0CF9">
        <w:rPr>
          <w:rFonts w:ascii="Times New Roman" w:hAnsi="Times New Roman" w:cs="Times New Roman"/>
          <w:sz w:val="20"/>
        </w:rPr>
        <w:t>соответствии</w:t>
      </w:r>
      <w:r w:rsidRPr="00CB0CF9">
        <w:rPr>
          <w:rFonts w:ascii="Times New Roman" w:hAnsi="Times New Roman" w:cs="Times New Roman"/>
          <w:spacing w:val="-7"/>
          <w:sz w:val="20"/>
        </w:rPr>
        <w:t xml:space="preserve"> </w:t>
      </w:r>
      <w:r w:rsidRPr="00CB0CF9">
        <w:rPr>
          <w:rFonts w:ascii="Times New Roman" w:hAnsi="Times New Roman" w:cs="Times New Roman"/>
          <w:sz w:val="20"/>
        </w:rPr>
        <w:t>с</w:t>
      </w:r>
      <w:r w:rsidRPr="00CB0CF9">
        <w:rPr>
          <w:rFonts w:ascii="Times New Roman" w:hAnsi="Times New Roman" w:cs="Times New Roman"/>
          <w:spacing w:val="-4"/>
          <w:sz w:val="20"/>
        </w:rPr>
        <w:t xml:space="preserve"> </w:t>
      </w:r>
      <w:hyperlink r:id="rId299">
        <w:r w:rsidRPr="00CB0CF9">
          <w:rPr>
            <w:rFonts w:ascii="Times New Roman" w:hAnsi="Times New Roman" w:cs="Times New Roman"/>
            <w:color w:val="0000FF"/>
            <w:sz w:val="20"/>
          </w:rPr>
          <w:t>частью</w:t>
        </w:r>
        <w:r w:rsidRPr="00CB0CF9">
          <w:rPr>
            <w:rFonts w:ascii="Times New Roman" w:hAnsi="Times New Roman" w:cs="Times New Roman"/>
            <w:color w:val="0000FF"/>
            <w:spacing w:val="-5"/>
            <w:sz w:val="20"/>
          </w:rPr>
          <w:t xml:space="preserve"> </w:t>
        </w:r>
        <w:r w:rsidRPr="00CB0CF9">
          <w:rPr>
            <w:rFonts w:ascii="Times New Roman" w:hAnsi="Times New Roman" w:cs="Times New Roman"/>
            <w:color w:val="0000FF"/>
            <w:sz w:val="20"/>
          </w:rPr>
          <w:t>1</w:t>
        </w:r>
        <w:r w:rsidRPr="00CB0CF9">
          <w:rPr>
            <w:rFonts w:ascii="Times New Roman" w:hAnsi="Times New Roman" w:cs="Times New Roman"/>
            <w:color w:val="0000FF"/>
            <w:spacing w:val="-4"/>
            <w:sz w:val="20"/>
          </w:rPr>
          <w:t xml:space="preserve"> </w:t>
        </w:r>
        <w:r w:rsidRPr="00CB0CF9">
          <w:rPr>
            <w:rFonts w:ascii="Times New Roman" w:hAnsi="Times New Roman" w:cs="Times New Roman"/>
            <w:color w:val="0000FF"/>
            <w:sz w:val="20"/>
          </w:rPr>
          <w:t>статьи</w:t>
        </w:r>
        <w:r w:rsidRPr="00CB0CF9">
          <w:rPr>
            <w:rFonts w:ascii="Times New Roman" w:hAnsi="Times New Roman" w:cs="Times New Roman"/>
            <w:color w:val="0000FF"/>
            <w:spacing w:val="-5"/>
            <w:sz w:val="20"/>
          </w:rPr>
          <w:t xml:space="preserve"> </w:t>
        </w:r>
        <w:r w:rsidRPr="00CB0CF9">
          <w:rPr>
            <w:rFonts w:ascii="Times New Roman" w:hAnsi="Times New Roman" w:cs="Times New Roman"/>
            <w:color w:val="0000FF"/>
            <w:sz w:val="20"/>
          </w:rPr>
          <w:t>164</w:t>
        </w:r>
      </w:hyperlink>
      <w:r w:rsidRPr="00CB0CF9">
        <w:rPr>
          <w:rFonts w:ascii="Times New Roman" w:hAnsi="Times New Roman" w:cs="Times New Roman"/>
          <w:color w:val="0000FF"/>
          <w:spacing w:val="-5"/>
          <w:sz w:val="20"/>
        </w:rPr>
        <w:t xml:space="preserve"> </w:t>
      </w:r>
      <w:r w:rsidRPr="00CB0CF9">
        <w:rPr>
          <w:rFonts w:ascii="Times New Roman" w:hAnsi="Times New Roman" w:cs="Times New Roman"/>
          <w:sz w:val="20"/>
        </w:rPr>
        <w:t>Жилищного</w:t>
      </w:r>
      <w:r w:rsidRPr="00CB0CF9">
        <w:rPr>
          <w:rFonts w:ascii="Times New Roman" w:hAnsi="Times New Roman" w:cs="Times New Roman"/>
          <w:spacing w:val="-4"/>
          <w:sz w:val="20"/>
        </w:rPr>
        <w:t xml:space="preserve"> </w:t>
      </w:r>
      <w:r w:rsidRPr="00CB0CF9">
        <w:rPr>
          <w:rFonts w:ascii="Times New Roman" w:hAnsi="Times New Roman" w:cs="Times New Roman"/>
          <w:sz w:val="20"/>
        </w:rPr>
        <w:t>кодекса Российской Федерации собственниками помещений</w:t>
      </w:r>
    </w:p>
    <w:p w:rsidR="00765D95" w:rsidRPr="00CB0CF9" w:rsidRDefault="00B8167C">
      <w:pPr>
        <w:ind w:left="5857" w:right="4431" w:firstLine="2"/>
        <w:jc w:val="center"/>
        <w:rPr>
          <w:rFonts w:ascii="Times New Roman" w:hAnsi="Times New Roman" w:cs="Times New Roman"/>
          <w:sz w:val="20"/>
        </w:rPr>
      </w:pPr>
      <w:r w:rsidRPr="00CB0CF9">
        <w:rPr>
          <w:rFonts w:ascii="Times New Roman" w:hAnsi="Times New Roman" w:cs="Times New Roman"/>
          <w:sz w:val="20"/>
        </w:rPr>
        <w:t>в</w:t>
      </w:r>
      <w:r w:rsidRPr="00CB0CF9">
        <w:rPr>
          <w:rFonts w:ascii="Times New Roman" w:hAnsi="Times New Roman" w:cs="Times New Roman"/>
          <w:spacing w:val="-1"/>
          <w:sz w:val="20"/>
        </w:rPr>
        <w:t xml:space="preserve"> </w:t>
      </w:r>
      <w:r w:rsidRPr="00CB0CF9">
        <w:rPr>
          <w:rFonts w:ascii="Times New Roman" w:hAnsi="Times New Roman" w:cs="Times New Roman"/>
          <w:sz w:val="20"/>
        </w:rPr>
        <w:t>многоквартирном доме заключены договоры</w:t>
      </w:r>
      <w:r w:rsidRPr="00CB0CF9">
        <w:rPr>
          <w:rFonts w:ascii="Times New Roman" w:hAnsi="Times New Roman" w:cs="Times New Roman"/>
          <w:spacing w:val="-1"/>
          <w:sz w:val="20"/>
        </w:rPr>
        <w:t xml:space="preserve"> </w:t>
      </w:r>
      <w:r w:rsidRPr="00CB0CF9">
        <w:rPr>
          <w:rFonts w:ascii="Times New Roman" w:hAnsi="Times New Roman" w:cs="Times New Roman"/>
          <w:sz w:val="20"/>
        </w:rPr>
        <w:t>оказания услуг по</w:t>
      </w:r>
      <w:r w:rsidRPr="00CB0CF9">
        <w:rPr>
          <w:rFonts w:ascii="Times New Roman" w:hAnsi="Times New Roman" w:cs="Times New Roman"/>
          <w:spacing w:val="-2"/>
          <w:sz w:val="20"/>
        </w:rPr>
        <w:t xml:space="preserve"> </w:t>
      </w:r>
      <w:r w:rsidRPr="00CB0CF9">
        <w:rPr>
          <w:rFonts w:ascii="Times New Roman" w:hAnsi="Times New Roman" w:cs="Times New Roman"/>
          <w:sz w:val="20"/>
        </w:rPr>
        <w:t>содержанию и</w:t>
      </w:r>
      <w:r w:rsidRPr="00CB0CF9">
        <w:rPr>
          <w:rFonts w:ascii="Times New Roman" w:hAnsi="Times New Roman" w:cs="Times New Roman"/>
          <w:spacing w:val="-3"/>
          <w:sz w:val="20"/>
        </w:rPr>
        <w:t xml:space="preserve"> </w:t>
      </w:r>
      <w:r w:rsidRPr="00CB0CF9">
        <w:rPr>
          <w:rFonts w:ascii="Times New Roman" w:hAnsi="Times New Roman" w:cs="Times New Roman"/>
          <w:sz w:val="20"/>
        </w:rPr>
        <w:t>(или)</w:t>
      </w:r>
      <w:r w:rsidRPr="00CB0CF9">
        <w:rPr>
          <w:rFonts w:ascii="Times New Roman" w:hAnsi="Times New Roman" w:cs="Times New Roman"/>
          <w:spacing w:val="-1"/>
          <w:sz w:val="20"/>
        </w:rPr>
        <w:t xml:space="preserve"> </w:t>
      </w:r>
      <w:r w:rsidRPr="00CB0CF9">
        <w:rPr>
          <w:rFonts w:ascii="Times New Roman" w:hAnsi="Times New Roman" w:cs="Times New Roman"/>
          <w:sz w:val="20"/>
        </w:rPr>
        <w:t>выполнению</w:t>
      </w:r>
      <w:r w:rsidRPr="00CB0CF9">
        <w:rPr>
          <w:rFonts w:ascii="Times New Roman" w:hAnsi="Times New Roman" w:cs="Times New Roman"/>
          <w:spacing w:val="-2"/>
          <w:sz w:val="20"/>
        </w:rPr>
        <w:t xml:space="preserve"> </w:t>
      </w:r>
      <w:r w:rsidRPr="00CB0CF9">
        <w:rPr>
          <w:rFonts w:ascii="Times New Roman" w:hAnsi="Times New Roman" w:cs="Times New Roman"/>
          <w:sz w:val="20"/>
        </w:rPr>
        <w:t>работ</w:t>
      </w:r>
      <w:r w:rsidRPr="00CB0CF9">
        <w:rPr>
          <w:rFonts w:ascii="Times New Roman" w:hAnsi="Times New Roman" w:cs="Times New Roman"/>
          <w:spacing w:val="-2"/>
          <w:sz w:val="20"/>
        </w:rPr>
        <w:t xml:space="preserve"> </w:t>
      </w:r>
      <w:r w:rsidRPr="00CB0CF9">
        <w:rPr>
          <w:rFonts w:ascii="Times New Roman" w:hAnsi="Times New Roman" w:cs="Times New Roman"/>
          <w:sz w:val="20"/>
        </w:rPr>
        <w:t>по ремонту</w:t>
      </w:r>
      <w:r w:rsidRPr="00CB0CF9">
        <w:rPr>
          <w:rFonts w:ascii="Times New Roman" w:hAnsi="Times New Roman" w:cs="Times New Roman"/>
          <w:spacing w:val="-5"/>
          <w:sz w:val="20"/>
        </w:rPr>
        <w:t xml:space="preserve"> </w:t>
      </w:r>
      <w:r w:rsidRPr="00CB0CF9">
        <w:rPr>
          <w:rFonts w:ascii="Times New Roman" w:hAnsi="Times New Roman" w:cs="Times New Roman"/>
          <w:sz w:val="20"/>
        </w:rPr>
        <w:t>общего имущества</w:t>
      </w:r>
      <w:r w:rsidRPr="00CB0CF9">
        <w:rPr>
          <w:rFonts w:ascii="Times New Roman" w:hAnsi="Times New Roman" w:cs="Times New Roman"/>
          <w:spacing w:val="-8"/>
          <w:sz w:val="20"/>
        </w:rPr>
        <w:t xml:space="preserve"> </w:t>
      </w:r>
      <w:r w:rsidRPr="00CB0CF9">
        <w:rPr>
          <w:rFonts w:ascii="Times New Roman" w:hAnsi="Times New Roman" w:cs="Times New Roman"/>
          <w:sz w:val="20"/>
        </w:rPr>
        <w:t>в</w:t>
      </w:r>
      <w:r w:rsidRPr="00CB0CF9">
        <w:rPr>
          <w:rFonts w:ascii="Times New Roman" w:hAnsi="Times New Roman" w:cs="Times New Roman"/>
          <w:spacing w:val="-7"/>
          <w:sz w:val="20"/>
        </w:rPr>
        <w:t xml:space="preserve"> </w:t>
      </w:r>
      <w:r w:rsidRPr="00CB0CF9">
        <w:rPr>
          <w:rFonts w:ascii="Times New Roman" w:hAnsi="Times New Roman" w:cs="Times New Roman"/>
          <w:sz w:val="20"/>
        </w:rPr>
        <w:t>целях</w:t>
      </w:r>
      <w:r w:rsidRPr="00CB0CF9">
        <w:rPr>
          <w:rFonts w:ascii="Times New Roman" w:hAnsi="Times New Roman" w:cs="Times New Roman"/>
          <w:spacing w:val="-6"/>
          <w:sz w:val="20"/>
        </w:rPr>
        <w:t xml:space="preserve"> </w:t>
      </w:r>
      <w:r w:rsidRPr="00CB0CF9">
        <w:rPr>
          <w:rFonts w:ascii="Times New Roman" w:hAnsi="Times New Roman" w:cs="Times New Roman"/>
          <w:sz w:val="20"/>
        </w:rPr>
        <w:t>надлежащего</w:t>
      </w:r>
      <w:r w:rsidRPr="00CB0CF9">
        <w:rPr>
          <w:rFonts w:ascii="Times New Roman" w:hAnsi="Times New Roman" w:cs="Times New Roman"/>
          <w:spacing w:val="-7"/>
          <w:sz w:val="20"/>
        </w:rPr>
        <w:t xml:space="preserve"> </w:t>
      </w:r>
      <w:r w:rsidRPr="00CB0CF9">
        <w:rPr>
          <w:rFonts w:ascii="Times New Roman" w:hAnsi="Times New Roman" w:cs="Times New Roman"/>
          <w:sz w:val="20"/>
        </w:rPr>
        <w:t>содержания</w:t>
      </w:r>
      <w:r w:rsidRPr="00CB0CF9">
        <w:rPr>
          <w:rFonts w:ascii="Times New Roman" w:hAnsi="Times New Roman" w:cs="Times New Roman"/>
          <w:spacing w:val="-5"/>
          <w:sz w:val="20"/>
        </w:rPr>
        <w:t xml:space="preserve"> </w:t>
      </w:r>
      <w:r w:rsidRPr="00CB0CF9">
        <w:rPr>
          <w:rFonts w:ascii="Times New Roman" w:hAnsi="Times New Roman" w:cs="Times New Roman"/>
          <w:sz w:val="20"/>
        </w:rPr>
        <w:t>и</w:t>
      </w:r>
      <w:r w:rsidRPr="00CB0CF9">
        <w:rPr>
          <w:rFonts w:ascii="Times New Roman" w:hAnsi="Times New Roman" w:cs="Times New Roman"/>
          <w:spacing w:val="-8"/>
          <w:sz w:val="20"/>
        </w:rPr>
        <w:t xml:space="preserve"> </w:t>
      </w:r>
      <w:r w:rsidRPr="00CB0CF9">
        <w:rPr>
          <w:rFonts w:ascii="Times New Roman" w:hAnsi="Times New Roman" w:cs="Times New Roman"/>
          <w:sz w:val="20"/>
        </w:rPr>
        <w:t>(или)</w:t>
      </w:r>
      <w:r w:rsidRPr="00CB0CF9">
        <w:rPr>
          <w:rFonts w:ascii="Times New Roman" w:hAnsi="Times New Roman" w:cs="Times New Roman"/>
          <w:spacing w:val="-6"/>
          <w:sz w:val="20"/>
        </w:rPr>
        <w:t xml:space="preserve"> </w:t>
      </w:r>
      <w:r w:rsidRPr="00CB0CF9">
        <w:rPr>
          <w:rFonts w:ascii="Times New Roman" w:hAnsi="Times New Roman" w:cs="Times New Roman"/>
          <w:sz w:val="20"/>
        </w:rPr>
        <w:t>ремонта внутридомовой системы отопления в многоквартирном доме, или председателя совета многоквартирного дома в случае, если собственниками помещений в многоквартирном доме</w:t>
      </w:r>
    </w:p>
    <w:p w:rsidR="00765D95" w:rsidRPr="00CB0CF9" w:rsidRDefault="00B8167C">
      <w:pPr>
        <w:ind w:left="6346" w:right="4917"/>
        <w:jc w:val="center"/>
        <w:rPr>
          <w:rFonts w:ascii="Times New Roman" w:hAnsi="Times New Roman" w:cs="Times New Roman"/>
          <w:sz w:val="20"/>
        </w:rPr>
      </w:pPr>
      <w:r w:rsidRPr="00CB0CF9">
        <w:rPr>
          <w:rFonts w:ascii="Times New Roman" w:hAnsi="Times New Roman" w:cs="Times New Roman"/>
          <w:sz w:val="20"/>
        </w:rPr>
        <w:t>не</w:t>
      </w:r>
      <w:r w:rsidRPr="00CB0CF9">
        <w:rPr>
          <w:rFonts w:ascii="Times New Roman" w:hAnsi="Times New Roman" w:cs="Times New Roman"/>
          <w:spacing w:val="-8"/>
          <w:sz w:val="20"/>
        </w:rPr>
        <w:t xml:space="preserve"> </w:t>
      </w:r>
      <w:r w:rsidRPr="00CB0CF9">
        <w:rPr>
          <w:rFonts w:ascii="Times New Roman" w:hAnsi="Times New Roman" w:cs="Times New Roman"/>
          <w:sz w:val="20"/>
        </w:rPr>
        <w:t>принято</w:t>
      </w:r>
      <w:r w:rsidRPr="00CB0CF9">
        <w:rPr>
          <w:rFonts w:ascii="Times New Roman" w:hAnsi="Times New Roman" w:cs="Times New Roman"/>
          <w:spacing w:val="-6"/>
          <w:sz w:val="20"/>
        </w:rPr>
        <w:t xml:space="preserve"> </w:t>
      </w:r>
      <w:r w:rsidRPr="00CB0CF9">
        <w:rPr>
          <w:rFonts w:ascii="Times New Roman" w:hAnsi="Times New Roman" w:cs="Times New Roman"/>
          <w:sz w:val="20"/>
        </w:rPr>
        <w:t>решение</w:t>
      </w:r>
      <w:r w:rsidRPr="00CB0CF9">
        <w:rPr>
          <w:rFonts w:ascii="Times New Roman" w:hAnsi="Times New Roman" w:cs="Times New Roman"/>
          <w:spacing w:val="-6"/>
          <w:sz w:val="20"/>
        </w:rPr>
        <w:t xml:space="preserve"> </w:t>
      </w:r>
      <w:r w:rsidRPr="00CB0CF9">
        <w:rPr>
          <w:rFonts w:ascii="Times New Roman" w:hAnsi="Times New Roman" w:cs="Times New Roman"/>
          <w:sz w:val="20"/>
        </w:rPr>
        <w:t>о</w:t>
      </w:r>
      <w:r w:rsidRPr="00CB0CF9">
        <w:rPr>
          <w:rFonts w:ascii="Times New Roman" w:hAnsi="Times New Roman" w:cs="Times New Roman"/>
          <w:spacing w:val="-8"/>
          <w:sz w:val="20"/>
        </w:rPr>
        <w:t xml:space="preserve"> </w:t>
      </w:r>
      <w:r w:rsidRPr="00CB0CF9">
        <w:rPr>
          <w:rFonts w:ascii="Times New Roman" w:hAnsi="Times New Roman" w:cs="Times New Roman"/>
          <w:sz w:val="20"/>
        </w:rPr>
        <w:t>заключении</w:t>
      </w:r>
      <w:r w:rsidRPr="00CB0CF9">
        <w:rPr>
          <w:rFonts w:ascii="Times New Roman" w:hAnsi="Times New Roman" w:cs="Times New Roman"/>
          <w:spacing w:val="-9"/>
          <w:sz w:val="20"/>
        </w:rPr>
        <w:t xml:space="preserve"> </w:t>
      </w:r>
      <w:r w:rsidRPr="00CB0CF9">
        <w:rPr>
          <w:rFonts w:ascii="Times New Roman" w:hAnsi="Times New Roman" w:cs="Times New Roman"/>
          <w:sz w:val="20"/>
        </w:rPr>
        <w:t>таких</w:t>
      </w:r>
      <w:r w:rsidRPr="00CB0CF9">
        <w:rPr>
          <w:rFonts w:ascii="Times New Roman" w:hAnsi="Times New Roman" w:cs="Times New Roman"/>
          <w:spacing w:val="-7"/>
          <w:sz w:val="20"/>
        </w:rPr>
        <w:t xml:space="preserve"> </w:t>
      </w:r>
      <w:r w:rsidRPr="00CB0CF9">
        <w:rPr>
          <w:rFonts w:ascii="Times New Roman" w:hAnsi="Times New Roman" w:cs="Times New Roman"/>
          <w:sz w:val="20"/>
        </w:rPr>
        <w:t>договоров, или муниципальными образованиями в случае, если способ управления многоквартирным домом не выбран или выбранный способ управления</w:t>
      </w:r>
    </w:p>
    <w:p w:rsidR="00765D95" w:rsidRPr="00CB0CF9" w:rsidRDefault="00B8167C">
      <w:pPr>
        <w:ind w:left="1430"/>
        <w:jc w:val="center"/>
        <w:rPr>
          <w:rFonts w:ascii="Times New Roman" w:hAnsi="Times New Roman" w:cs="Times New Roman"/>
          <w:sz w:val="20"/>
        </w:rPr>
      </w:pPr>
      <w:r w:rsidRPr="00CB0CF9">
        <w:rPr>
          <w:rFonts w:ascii="Times New Roman" w:hAnsi="Times New Roman" w:cs="Times New Roman"/>
          <w:sz w:val="20"/>
        </w:rPr>
        <w:t>не</w:t>
      </w:r>
      <w:r w:rsidRPr="00CB0CF9">
        <w:rPr>
          <w:rFonts w:ascii="Times New Roman" w:hAnsi="Times New Roman" w:cs="Times New Roman"/>
          <w:spacing w:val="-5"/>
          <w:sz w:val="20"/>
        </w:rPr>
        <w:t xml:space="preserve"> </w:t>
      </w:r>
      <w:r w:rsidRPr="00CB0CF9">
        <w:rPr>
          <w:rFonts w:ascii="Times New Roman" w:hAnsi="Times New Roman" w:cs="Times New Roman"/>
          <w:spacing w:val="-2"/>
          <w:sz w:val="20"/>
        </w:rPr>
        <w:t>реализован</w:t>
      </w:r>
    </w:p>
    <w:p w:rsidR="0054359A" w:rsidRDefault="0054359A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page"/>
      </w:r>
    </w:p>
    <w:p w:rsidR="0054359A" w:rsidRPr="002D55D7" w:rsidRDefault="0054359A" w:rsidP="0054359A">
      <w:pPr>
        <w:rPr>
          <w:sz w:val="26"/>
          <w:szCs w:val="26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2590"/>
        <w:gridCol w:w="2785"/>
        <w:gridCol w:w="2439"/>
        <w:gridCol w:w="1171"/>
        <w:gridCol w:w="1594"/>
        <w:gridCol w:w="1917"/>
        <w:gridCol w:w="1344"/>
        <w:gridCol w:w="1351"/>
      </w:tblGrid>
      <w:tr w:rsidR="0054359A" w:rsidRPr="003518E5" w:rsidTr="00E553A8">
        <w:trPr>
          <w:trHeight w:val="1813"/>
        </w:trPr>
        <w:tc>
          <w:tcPr>
            <w:tcW w:w="845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3518E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п/п</w:t>
            </w:r>
          </w:p>
        </w:tc>
        <w:tc>
          <w:tcPr>
            <w:tcW w:w="2590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Обязательное требование</w:t>
            </w:r>
          </w:p>
        </w:tc>
        <w:tc>
          <w:tcPr>
            <w:tcW w:w="2785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Подтверждающий документ</w:t>
            </w:r>
          </w:p>
        </w:tc>
        <w:tc>
          <w:tcPr>
            <w:tcW w:w="2439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Показатель</w:t>
            </w:r>
          </w:p>
        </w:tc>
        <w:tc>
          <w:tcPr>
            <w:tcW w:w="1171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Вес </w:t>
            </w:r>
            <w:r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показателя</w:t>
            </w:r>
          </w:p>
        </w:tc>
        <w:tc>
          <w:tcPr>
            <w:tcW w:w="1594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917" w:type="dxa"/>
          </w:tcPr>
          <w:p w:rsidR="0054359A" w:rsidRPr="003518E5" w:rsidRDefault="0054359A" w:rsidP="00E553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Расчет показателей готовности (формула)</w:t>
            </w:r>
          </w:p>
        </w:tc>
        <w:tc>
          <w:tcPr>
            <w:tcW w:w="1344" w:type="dxa"/>
          </w:tcPr>
          <w:p w:rsidR="0054359A" w:rsidRPr="003518E5" w:rsidRDefault="0054359A" w:rsidP="00E553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Значение (заполняется комиссией)</w:t>
            </w:r>
          </w:p>
        </w:tc>
        <w:tc>
          <w:tcPr>
            <w:tcW w:w="1351" w:type="dxa"/>
          </w:tcPr>
          <w:p w:rsidR="0054359A" w:rsidRPr="003518E5" w:rsidRDefault="0054359A" w:rsidP="00E553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Замечание 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 xml:space="preserve">(в случае наличия, с </w:t>
            </w:r>
            <w:r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указанием сроков</w:t>
            </w:r>
          </w:p>
          <w:p w:rsidR="0054359A" w:rsidRPr="003518E5" w:rsidRDefault="0054359A" w:rsidP="00E553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устранения)</w:t>
            </w:r>
          </w:p>
        </w:tc>
      </w:tr>
      <w:tr w:rsidR="0054359A" w:rsidRPr="003518E5" w:rsidTr="00E553A8">
        <w:trPr>
          <w:trHeight w:val="1548"/>
        </w:trPr>
        <w:tc>
          <w:tcPr>
            <w:tcW w:w="845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4" w:type="dxa"/>
            <w:gridSpan w:val="3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ИНДЕКС</w:t>
            </w:r>
            <w:r w:rsidRPr="003518E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ГОТОВНОСТИ</w:t>
            </w:r>
          </w:p>
        </w:tc>
        <w:tc>
          <w:tcPr>
            <w:tcW w:w="1917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position w:val="2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И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потр</w:t>
            </w:r>
            <w:r w:rsidRPr="003518E5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=</w:t>
            </w:r>
            <w:r w:rsidRPr="003518E5">
              <w:rPr>
                <w:rFonts w:ascii="Times New Roman" w:hAnsi="Times New Roman" w:cs="Times New Roman"/>
                <w:spacing w:val="-8"/>
                <w:position w:val="2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К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закон</w:t>
            </w:r>
            <w:r w:rsidRPr="003518E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518E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тепл</w:t>
            </w:r>
            <w:r w:rsidRPr="003518E5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* 0,85 + К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жил. фонд</w:t>
            </w:r>
            <w:r w:rsidRPr="003518E5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* 0,06</w:t>
            </w:r>
            <w:r w:rsidRPr="003518E5">
              <w:rPr>
                <w:rFonts w:ascii="Times New Roman" w:hAnsi="Times New Roman" w:cs="Times New Roman"/>
                <w:spacing w:val="-2"/>
                <w:position w:val="2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+</w:t>
            </w:r>
            <w:r w:rsidRPr="003518E5">
              <w:rPr>
                <w:rFonts w:ascii="Times New Roman" w:hAnsi="Times New Roman" w:cs="Times New Roman"/>
                <w:spacing w:val="-3"/>
                <w:position w:val="2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К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газ</w:t>
            </w:r>
            <w:r w:rsidRPr="003518E5">
              <w:rPr>
                <w:rFonts w:ascii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*</w:t>
            </w:r>
            <w:r w:rsidRPr="003518E5">
              <w:rPr>
                <w:rFonts w:ascii="Times New Roman" w:hAnsi="Times New Roman" w:cs="Times New Roman"/>
                <w:spacing w:val="-1"/>
                <w:position w:val="2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0,02</w:t>
            </w:r>
            <w:r w:rsidRPr="003518E5">
              <w:rPr>
                <w:rFonts w:ascii="Times New Roman" w:hAnsi="Times New Roman" w:cs="Times New Roman"/>
                <w:spacing w:val="-1"/>
                <w:position w:val="2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pacing w:val="-10"/>
                <w:position w:val="2"/>
                <w:sz w:val="24"/>
                <w:szCs w:val="24"/>
              </w:rPr>
              <w:t>+</w:t>
            </w:r>
          </w:p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К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предп</w:t>
            </w:r>
            <w:r w:rsidRPr="003518E5">
              <w:rPr>
                <w:rFonts w:ascii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*</w:t>
            </w:r>
            <w:r w:rsidRPr="003518E5">
              <w:rPr>
                <w:rFonts w:ascii="Times New Roman" w:hAnsi="Times New Roman" w:cs="Times New Roman"/>
                <w:spacing w:val="-2"/>
                <w:position w:val="2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0,05</w:t>
            </w:r>
            <w:r w:rsidRPr="003518E5">
              <w:rPr>
                <w:rFonts w:ascii="Times New Roman" w:hAnsi="Times New Roman" w:cs="Times New Roman"/>
                <w:spacing w:val="-4"/>
                <w:position w:val="2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+</w:t>
            </w:r>
            <w:r w:rsidRPr="003518E5">
              <w:rPr>
                <w:rFonts w:ascii="Times New Roman" w:hAnsi="Times New Roman" w:cs="Times New Roman"/>
                <w:spacing w:val="-2"/>
                <w:position w:val="2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pacing w:val="-4"/>
                <w:position w:val="2"/>
                <w:sz w:val="24"/>
                <w:szCs w:val="24"/>
              </w:rPr>
              <w:t>К</w:t>
            </w:r>
            <w:r w:rsidRPr="003518E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план</w:t>
            </w:r>
          </w:p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 xml:space="preserve">* </w:t>
            </w:r>
            <w:r w:rsidRPr="003518E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0,02</w:t>
            </w:r>
          </w:p>
        </w:tc>
        <w:tc>
          <w:tcPr>
            <w:tcW w:w="1344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59A" w:rsidRPr="003518E5" w:rsidTr="00E553A8">
        <w:trPr>
          <w:trHeight w:val="4500"/>
        </w:trPr>
        <w:tc>
          <w:tcPr>
            <w:tcW w:w="845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2590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Выполнить требования, установленные</w:t>
            </w:r>
            <w:r w:rsidRPr="003518E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hyperlink r:id="rId300">
              <w:r w:rsidRPr="003518E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частью</w:t>
              </w:r>
              <w:r w:rsidRPr="003518E5">
                <w:rPr>
                  <w:rFonts w:ascii="Times New Roman" w:hAnsi="Times New Roman" w:cs="Times New Roman"/>
                  <w:color w:val="0000FF"/>
                  <w:spacing w:val="-10"/>
                  <w:sz w:val="24"/>
                  <w:szCs w:val="24"/>
                </w:rPr>
                <w:t xml:space="preserve"> 6</w:t>
              </w:r>
            </w:hyperlink>
          </w:p>
          <w:p w:rsidR="0054359A" w:rsidRPr="003518E5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1">
              <w:r w:rsidR="0054359A" w:rsidRPr="003518E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статьи</w:t>
              </w:r>
              <w:r w:rsidR="0054359A" w:rsidRPr="003518E5">
                <w:rPr>
                  <w:rFonts w:ascii="Times New Roman" w:hAnsi="Times New Roman" w:cs="Times New Roman"/>
                  <w:color w:val="0000FF"/>
                  <w:spacing w:val="-5"/>
                  <w:sz w:val="24"/>
                  <w:szCs w:val="24"/>
                </w:rPr>
                <w:t xml:space="preserve"> </w:t>
              </w:r>
              <w:r w:rsidR="0054359A" w:rsidRPr="003518E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20</w:t>
              </w:r>
            </w:hyperlink>
            <w:r w:rsidR="0054359A" w:rsidRPr="003518E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Федерального</w:t>
            </w:r>
          </w:p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закона</w:t>
            </w:r>
            <w:r w:rsidRPr="003518E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3518E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3518E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июля</w:t>
            </w:r>
            <w:r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  <w:r w:rsidRPr="003518E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г.</w:t>
            </w:r>
          </w:p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190-ФЗ</w:t>
            </w:r>
            <w:r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"О</w:t>
            </w:r>
          </w:p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теплоснабжении"</w:t>
            </w:r>
            <w:r w:rsidRPr="003518E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(далее</w:t>
            </w:r>
          </w:p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 xml:space="preserve">- Федеральный закон о </w:t>
            </w:r>
            <w:r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теплоснабжении) </w:t>
            </w:r>
            <w:hyperlink r:id="rId302">
              <w:r w:rsidRPr="003518E5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Pr="003518E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</w:t>
              </w:r>
              <w:r w:rsidRPr="003518E5">
                <w:rPr>
                  <w:rFonts w:ascii="Times New Roman" w:hAnsi="Times New Roman" w:cs="Times New Roman"/>
                  <w:color w:val="0000FF"/>
                  <w:spacing w:val="-13"/>
                  <w:sz w:val="24"/>
                  <w:szCs w:val="24"/>
                </w:rPr>
                <w:t xml:space="preserve"> </w:t>
              </w:r>
              <w:r w:rsidRPr="003518E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11.1</w:t>
              </w:r>
              <w:r w:rsidRPr="003518E5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Pr="003518E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Pr="003518E5">
                <w:rPr>
                  <w:rFonts w:ascii="Times New Roman" w:hAnsi="Times New Roman" w:cs="Times New Roman"/>
                  <w:color w:val="0000FF"/>
                  <w:spacing w:val="-13"/>
                  <w:sz w:val="24"/>
                  <w:szCs w:val="24"/>
                </w:rPr>
                <w:t xml:space="preserve"> </w:t>
              </w:r>
              <w:r w:rsidRPr="003518E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</w:t>
              </w:r>
            </w:hyperlink>
            <w:r w:rsidRPr="003518E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Правил обеспечения готовности к</w:t>
            </w:r>
          </w:p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отопительному</w:t>
            </w:r>
            <w:r w:rsidRPr="003518E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периоду, утвержденных</w:t>
            </w:r>
            <w:r w:rsidRPr="003518E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приказом Минэнерго России от 13 ноября 2024 г. N 2234 (далее - Правила):</w:t>
            </w:r>
          </w:p>
        </w:tc>
        <w:tc>
          <w:tcPr>
            <w:tcW w:w="2785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</w:t>
            </w:r>
          </w:p>
        </w:tc>
        <w:tc>
          <w:tcPr>
            <w:tcW w:w="2439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  <w:r w:rsidRPr="003518E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выполнения </w:t>
            </w:r>
            <w:r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требований</w:t>
            </w:r>
          </w:p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Федерального</w:t>
            </w:r>
            <w:r w:rsidRPr="003518E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hyperlink r:id="rId303">
              <w:r w:rsidRPr="003518E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закона</w:t>
              </w:r>
            </w:hyperlink>
            <w:r w:rsidRPr="003518E5">
              <w:rPr>
                <w:rFonts w:ascii="Times New Roman" w:hAnsi="Times New Roman" w:cs="Times New Roman"/>
                <w:color w:val="0000FF"/>
                <w:spacing w:val="-12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теплоснабжении</w:t>
            </w:r>
          </w:p>
        </w:tc>
        <w:tc>
          <w:tcPr>
            <w:tcW w:w="1171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0,85</w:t>
            </w:r>
          </w:p>
        </w:tc>
        <w:tc>
          <w:tcPr>
            <w:tcW w:w="1594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К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закон</w:t>
            </w:r>
            <w:r w:rsidRPr="003518E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тепл</w:t>
            </w:r>
          </w:p>
        </w:tc>
        <w:tc>
          <w:tcPr>
            <w:tcW w:w="1917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К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закон</w:t>
            </w:r>
            <w:r w:rsidRPr="003518E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тепл</w:t>
            </w:r>
            <w:r w:rsidRPr="003518E5">
              <w:rPr>
                <w:rFonts w:ascii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=</w:t>
            </w:r>
            <w:r w:rsidRPr="003518E5">
              <w:rPr>
                <w:rFonts w:ascii="Times New Roman" w:hAnsi="Times New Roman" w:cs="Times New Roman"/>
                <w:spacing w:val="-2"/>
                <w:position w:val="2"/>
                <w:sz w:val="24"/>
                <w:szCs w:val="24"/>
              </w:rPr>
              <w:t xml:space="preserve"> К</w:t>
            </w:r>
            <w:r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безопасн</w:t>
            </w:r>
          </w:p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position w:val="2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*</w:t>
            </w:r>
            <w:r w:rsidRPr="003518E5">
              <w:rPr>
                <w:rFonts w:ascii="Times New Roman" w:hAnsi="Times New Roman" w:cs="Times New Roman"/>
                <w:spacing w:val="-2"/>
                <w:position w:val="2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0,8</w:t>
            </w:r>
            <w:r w:rsidRPr="003518E5">
              <w:rPr>
                <w:rFonts w:ascii="Times New Roman" w:hAnsi="Times New Roman" w:cs="Times New Roman"/>
                <w:spacing w:val="-2"/>
                <w:position w:val="2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+</w:t>
            </w:r>
            <w:r w:rsidRPr="003518E5">
              <w:rPr>
                <w:rFonts w:ascii="Times New Roman" w:hAnsi="Times New Roman" w:cs="Times New Roman"/>
                <w:spacing w:val="-4"/>
                <w:position w:val="2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К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режим</w:t>
            </w:r>
            <w:r w:rsidRPr="003518E5">
              <w:rPr>
                <w:rFonts w:ascii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*</w:t>
            </w:r>
            <w:r w:rsidRPr="003518E5">
              <w:rPr>
                <w:rFonts w:ascii="Times New Roman" w:hAnsi="Times New Roman" w:cs="Times New Roman"/>
                <w:spacing w:val="-2"/>
                <w:position w:val="2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pacing w:val="-4"/>
                <w:position w:val="2"/>
                <w:sz w:val="24"/>
                <w:szCs w:val="24"/>
              </w:rPr>
              <w:t>0,03</w:t>
            </w:r>
          </w:p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position w:val="2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+</w:t>
            </w:r>
            <w:r w:rsidRPr="003518E5">
              <w:rPr>
                <w:rFonts w:ascii="Times New Roman" w:hAnsi="Times New Roman" w:cs="Times New Roman"/>
                <w:spacing w:val="-8"/>
                <w:position w:val="2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К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задолж</w:t>
            </w:r>
            <w:r w:rsidRPr="003518E5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*</w:t>
            </w:r>
            <w:r w:rsidRPr="003518E5">
              <w:rPr>
                <w:rFonts w:ascii="Times New Roman" w:hAnsi="Times New Roman" w:cs="Times New Roman"/>
                <w:spacing w:val="-9"/>
                <w:position w:val="2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0,15</w:t>
            </w:r>
            <w:r w:rsidRPr="003518E5">
              <w:rPr>
                <w:rFonts w:ascii="Times New Roman" w:hAnsi="Times New Roman" w:cs="Times New Roman"/>
                <w:spacing w:val="-9"/>
                <w:position w:val="2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+ К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учет</w:t>
            </w:r>
            <w:r w:rsidRPr="003518E5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* 0,02</w:t>
            </w:r>
          </w:p>
        </w:tc>
        <w:tc>
          <w:tcPr>
            <w:tcW w:w="1344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59A" w:rsidRPr="003518E5" w:rsidTr="00E553A8">
        <w:trPr>
          <w:trHeight w:val="1278"/>
        </w:trPr>
        <w:tc>
          <w:tcPr>
            <w:tcW w:w="845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1.1</w:t>
            </w:r>
          </w:p>
        </w:tc>
        <w:tc>
          <w:tcPr>
            <w:tcW w:w="2590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Обеспечивать эксплуатацию</w:t>
            </w:r>
          </w:p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теплопотребляющих 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установок</w:t>
            </w:r>
            <w:r w:rsidRPr="003518E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518E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</w:p>
        </w:tc>
        <w:tc>
          <w:tcPr>
            <w:tcW w:w="2785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Документы, предусмотренные </w:t>
            </w:r>
            <w:hyperlink r:id="rId304">
              <w:r w:rsidRPr="003518E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подпунктами</w:t>
              </w:r>
              <w:r w:rsidRPr="003518E5">
                <w:rPr>
                  <w:rFonts w:ascii="Times New Roman" w:hAnsi="Times New Roman" w:cs="Times New Roman"/>
                  <w:color w:val="0000FF"/>
                  <w:spacing w:val="-13"/>
                  <w:sz w:val="24"/>
                  <w:szCs w:val="24"/>
                </w:rPr>
                <w:t xml:space="preserve"> </w:t>
              </w:r>
              <w:r w:rsidRPr="003518E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11.5.1</w:t>
              </w:r>
            </w:hyperlink>
            <w:r w:rsidRPr="003518E5">
              <w:rPr>
                <w:rFonts w:ascii="Times New Roman" w:hAnsi="Times New Roman" w:cs="Times New Roman"/>
                <w:color w:val="0000FF"/>
                <w:spacing w:val="-12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4359A" w:rsidRPr="003518E5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5">
              <w:r w:rsidR="0054359A" w:rsidRPr="003518E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11.5.10</w:t>
              </w:r>
              <w:r w:rsidR="0054359A" w:rsidRPr="003518E5">
                <w:rPr>
                  <w:rFonts w:ascii="Times New Roman" w:hAnsi="Times New Roman" w:cs="Times New Roman"/>
                  <w:color w:val="0000FF"/>
                  <w:spacing w:val="-6"/>
                  <w:sz w:val="24"/>
                  <w:szCs w:val="24"/>
                </w:rPr>
                <w:t xml:space="preserve"> </w:t>
              </w:r>
              <w:r w:rsidR="0054359A" w:rsidRPr="003518E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3518E5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 xml:space="preserve"> </w:t>
              </w:r>
              <w:r w:rsidR="0054359A" w:rsidRPr="003518E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</w:t>
              </w:r>
            </w:hyperlink>
            <w:r w:rsidR="0054359A" w:rsidRPr="003518E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</w:t>
            </w:r>
          </w:p>
        </w:tc>
        <w:tc>
          <w:tcPr>
            <w:tcW w:w="2439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Показатель обеспечения эксплуатации</w:t>
            </w:r>
          </w:p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теплопотребляющих</w:t>
            </w:r>
          </w:p>
        </w:tc>
        <w:tc>
          <w:tcPr>
            <w:tcW w:w="1171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0,8</w:t>
            </w:r>
          </w:p>
        </w:tc>
        <w:tc>
          <w:tcPr>
            <w:tcW w:w="1594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pacing w:val="-2"/>
                <w:position w:val="2"/>
                <w:sz w:val="24"/>
                <w:szCs w:val="24"/>
              </w:rPr>
              <w:t>К</w:t>
            </w:r>
            <w:r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безопасн</w:t>
            </w:r>
          </w:p>
        </w:tc>
        <w:tc>
          <w:tcPr>
            <w:tcW w:w="1917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position w:val="2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К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безопасн</w:t>
            </w:r>
            <w:r w:rsidRPr="003518E5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= К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промыв</w:t>
            </w:r>
            <w:r w:rsidRPr="003518E5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* 0,31</w:t>
            </w:r>
            <w:r w:rsidRPr="003518E5">
              <w:rPr>
                <w:rFonts w:ascii="Times New Roman" w:hAnsi="Times New Roman" w:cs="Times New Roman"/>
                <w:spacing w:val="-7"/>
                <w:position w:val="2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+</w:t>
            </w:r>
            <w:r w:rsidRPr="003518E5">
              <w:rPr>
                <w:rFonts w:ascii="Times New Roman" w:hAnsi="Times New Roman" w:cs="Times New Roman"/>
                <w:spacing w:val="-9"/>
                <w:position w:val="2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К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гидр</w:t>
            </w:r>
            <w:r w:rsidRPr="003518E5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*</w:t>
            </w:r>
            <w:r w:rsidRPr="003518E5">
              <w:rPr>
                <w:rFonts w:ascii="Times New Roman" w:hAnsi="Times New Roman" w:cs="Times New Roman"/>
                <w:spacing w:val="-7"/>
                <w:position w:val="2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0,31</w:t>
            </w:r>
            <w:r w:rsidRPr="003518E5">
              <w:rPr>
                <w:rFonts w:ascii="Times New Roman" w:hAnsi="Times New Roman" w:cs="Times New Roman"/>
                <w:spacing w:val="-7"/>
                <w:position w:val="2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+ К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арм</w:t>
            </w:r>
            <w:r w:rsidRPr="003518E5">
              <w:rPr>
                <w:rFonts w:ascii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* 0,01 + К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отв</w:t>
            </w:r>
            <w:r w:rsidRPr="003518E5">
              <w:rPr>
                <w:rFonts w:ascii="Times New Roman" w:hAnsi="Times New Roman" w:cs="Times New Roman"/>
                <w:spacing w:val="34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* 0,01 + К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испыт</w:t>
            </w:r>
            <w:r w:rsidRPr="003518E5">
              <w:rPr>
                <w:rFonts w:ascii="Times New Roman" w:hAnsi="Times New Roman" w:cs="Times New Roman"/>
                <w:spacing w:val="28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* 0,31</w:t>
            </w:r>
          </w:p>
        </w:tc>
        <w:tc>
          <w:tcPr>
            <w:tcW w:w="1344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59A" w:rsidRPr="003518E5" w:rsidTr="00E553A8">
        <w:trPr>
          <w:trHeight w:val="2620"/>
        </w:trPr>
        <w:tc>
          <w:tcPr>
            <w:tcW w:w="845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требованиями</w:t>
            </w:r>
          </w:p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  <w:r w:rsidRPr="003518E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518E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 xml:space="preserve">сфере </w:t>
            </w:r>
            <w:r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теплоснабжения,</w:t>
            </w:r>
          </w:p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установленными</w:t>
            </w:r>
            <w:r w:rsidRPr="003518E5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hyperlink r:id="rId306">
              <w:r w:rsidRPr="003518E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</w:rPr>
                <w:t>статьей</w:t>
              </w:r>
            </w:hyperlink>
          </w:p>
          <w:p w:rsidR="0054359A" w:rsidRPr="003518E5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7">
              <w:r w:rsidR="0054359A" w:rsidRPr="003518E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23.2</w:t>
              </w:r>
            </w:hyperlink>
            <w:r w:rsidR="0054359A" w:rsidRPr="003518E5">
              <w:rPr>
                <w:rFonts w:ascii="Times New Roman" w:hAnsi="Times New Roman" w:cs="Times New Roman"/>
                <w:color w:val="0000FF"/>
                <w:spacing w:val="-1"/>
                <w:sz w:val="24"/>
                <w:szCs w:val="24"/>
              </w:rPr>
              <w:t xml:space="preserve"> </w:t>
            </w:r>
            <w:r w:rsidR="0054359A"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Федерального</w:t>
            </w:r>
          </w:p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закона</w:t>
            </w:r>
            <w:r w:rsidRPr="003518E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518E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 xml:space="preserve">теплоснабжении </w:t>
            </w:r>
            <w:hyperlink r:id="rId308">
              <w:r w:rsidRPr="003518E5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Pr="003518E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 1 части 6 статьи 20</w:t>
              </w:r>
            </w:hyperlink>
            <w:r w:rsidRPr="003518E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закона о </w:t>
            </w:r>
            <w:r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теплоснабжении)</w:t>
            </w:r>
          </w:p>
        </w:tc>
        <w:tc>
          <w:tcPr>
            <w:tcW w:w="2785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установок в соответствии</w:t>
            </w:r>
            <w:r w:rsidRPr="003518E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требованиями безопасности</w:t>
            </w:r>
          </w:p>
        </w:tc>
        <w:tc>
          <w:tcPr>
            <w:tcW w:w="1171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7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+</w:t>
            </w:r>
            <w:r w:rsidRPr="003518E5">
              <w:rPr>
                <w:rFonts w:ascii="Times New Roman" w:hAnsi="Times New Roman" w:cs="Times New Roman"/>
                <w:spacing w:val="-8"/>
                <w:position w:val="2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К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перечень</w:t>
            </w:r>
            <w:r w:rsidRPr="003518E5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*</w:t>
            </w:r>
            <w:r w:rsidRPr="003518E5">
              <w:rPr>
                <w:rFonts w:ascii="Times New Roman" w:hAnsi="Times New Roman" w:cs="Times New Roman"/>
                <w:spacing w:val="-9"/>
                <w:position w:val="2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0,01</w:t>
            </w:r>
            <w:r w:rsidRPr="003518E5">
              <w:rPr>
                <w:rFonts w:ascii="Times New Roman" w:hAnsi="Times New Roman" w:cs="Times New Roman"/>
                <w:spacing w:val="-11"/>
                <w:position w:val="2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+ К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экспл/произв.инстр</w:t>
            </w:r>
            <w:r w:rsidRPr="003518E5">
              <w:rPr>
                <w:rFonts w:ascii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 xml:space="preserve">* 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0,01 +</w:t>
            </w:r>
          </w:p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position w:val="2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К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паспорт.тепл.пункт</w:t>
            </w:r>
            <w:r w:rsidRPr="003518E5">
              <w:rPr>
                <w:rFonts w:ascii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* 0,01</w:t>
            </w:r>
            <w:r w:rsidRPr="003518E5">
              <w:rPr>
                <w:rFonts w:ascii="Times New Roman" w:hAnsi="Times New Roman" w:cs="Times New Roman"/>
                <w:spacing w:val="-2"/>
                <w:position w:val="2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+</w:t>
            </w:r>
            <w:r w:rsidRPr="003518E5">
              <w:rPr>
                <w:rFonts w:ascii="Times New Roman" w:hAnsi="Times New Roman" w:cs="Times New Roman"/>
                <w:spacing w:val="-3"/>
                <w:position w:val="2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К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3518E5">
              <w:rPr>
                <w:rFonts w:ascii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*</w:t>
            </w:r>
            <w:r w:rsidRPr="003518E5">
              <w:rPr>
                <w:rFonts w:ascii="Times New Roman" w:hAnsi="Times New Roman" w:cs="Times New Roman"/>
                <w:spacing w:val="-2"/>
                <w:position w:val="2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0,01</w:t>
            </w:r>
            <w:r w:rsidRPr="003518E5">
              <w:rPr>
                <w:rFonts w:ascii="Times New Roman" w:hAnsi="Times New Roman" w:cs="Times New Roman"/>
                <w:spacing w:val="-3"/>
                <w:position w:val="2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pacing w:val="-10"/>
                <w:position w:val="2"/>
                <w:sz w:val="24"/>
                <w:szCs w:val="24"/>
              </w:rPr>
              <w:t>+</w:t>
            </w:r>
          </w:p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position w:val="2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К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регул.темпер</w:t>
            </w:r>
            <w:r w:rsidRPr="003518E5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*</w:t>
            </w:r>
            <w:r w:rsidRPr="003518E5">
              <w:rPr>
                <w:rFonts w:ascii="Times New Roman" w:hAnsi="Times New Roman" w:cs="Times New Roman"/>
                <w:spacing w:val="-5"/>
                <w:position w:val="2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pacing w:val="-4"/>
                <w:position w:val="2"/>
                <w:sz w:val="24"/>
                <w:szCs w:val="24"/>
              </w:rPr>
              <w:t>0,01</w:t>
            </w:r>
          </w:p>
        </w:tc>
        <w:tc>
          <w:tcPr>
            <w:tcW w:w="1344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59A" w:rsidRPr="003518E5" w:rsidTr="00E553A8">
        <w:trPr>
          <w:trHeight w:val="843"/>
        </w:trPr>
        <w:tc>
          <w:tcPr>
            <w:tcW w:w="845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1.1</w:t>
            </w:r>
          </w:p>
        </w:tc>
        <w:tc>
          <w:tcPr>
            <w:tcW w:w="2590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 xml:space="preserve">Акты промывки </w:t>
            </w:r>
            <w:r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теплопотребляющей</w:t>
            </w:r>
          </w:p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установки, проведенной в присутствии</w:t>
            </w:r>
            <w:r w:rsidRPr="003518E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представителя единой теплоснабжающей организации, в</w:t>
            </w:r>
            <w:r w:rsidRPr="003518E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зону</w:t>
            </w:r>
            <w:r w:rsidRPr="003518E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 xml:space="preserve">(зоны) деятельности которой входит система (системы) </w:t>
            </w:r>
            <w:r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теплоснабжения,</w:t>
            </w:r>
          </w:p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установленные</w:t>
            </w:r>
          </w:p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требованиями</w:t>
            </w:r>
            <w:r w:rsidRPr="003518E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hyperlink r:id="rId309">
              <w:r w:rsidRPr="003518E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пунктов</w:t>
              </w:r>
              <w:r w:rsidRPr="003518E5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Pr="003518E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337</w:t>
              </w:r>
            </w:hyperlink>
            <w:r w:rsidRPr="003518E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hyperlink r:id="rId310">
              <w:r w:rsidRPr="003518E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450</w:t>
              </w:r>
            </w:hyperlink>
            <w:r w:rsidRPr="003518E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 xml:space="preserve">Правил технической эксплуатации объектов теплоснабжения и </w:t>
            </w:r>
            <w:r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теплопотребляющих</w:t>
            </w:r>
          </w:p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установок,</w:t>
            </w:r>
            <w:r w:rsidRPr="003518E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утвержденных приказом Минэнерго</w:t>
            </w:r>
          </w:p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России от 14 мая 2025 г. N 511</w:t>
            </w:r>
            <w:r w:rsidRPr="003518E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hyperlink w:anchor="_bookmark0" w:history="1">
              <w:r w:rsidRPr="003518E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  <w:r w:rsidRPr="003518E5">
              <w:rPr>
                <w:rFonts w:ascii="Times New Roman" w:hAnsi="Times New Roman" w:cs="Times New Roman"/>
                <w:color w:val="0000FF"/>
                <w:spacing w:val="-9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(далее</w:t>
            </w:r>
            <w:r w:rsidRPr="003518E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518E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  <w:r w:rsidRPr="003518E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511)</w:t>
            </w:r>
          </w:p>
          <w:p w:rsidR="0054359A" w:rsidRPr="003518E5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1">
              <w:r w:rsidR="0054359A" w:rsidRPr="003518E5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="0054359A" w:rsidRPr="003518E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</w:t>
              </w:r>
              <w:r w:rsidR="0054359A" w:rsidRPr="003518E5">
                <w:rPr>
                  <w:rFonts w:ascii="Times New Roman" w:hAnsi="Times New Roman" w:cs="Times New Roman"/>
                  <w:color w:val="0000FF"/>
                  <w:spacing w:val="-13"/>
                  <w:sz w:val="24"/>
                  <w:szCs w:val="24"/>
                </w:rPr>
                <w:t xml:space="preserve"> </w:t>
              </w:r>
              <w:r w:rsidR="0054359A" w:rsidRPr="003518E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11.5.1</w:t>
              </w:r>
              <w:r w:rsidR="0054359A" w:rsidRPr="003518E5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3518E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3518E5">
                <w:rPr>
                  <w:rFonts w:ascii="Times New Roman" w:hAnsi="Times New Roman" w:cs="Times New Roman"/>
                  <w:color w:val="0000FF"/>
                  <w:spacing w:val="-13"/>
                  <w:sz w:val="24"/>
                  <w:szCs w:val="24"/>
                </w:rPr>
                <w:t xml:space="preserve"> </w:t>
              </w:r>
              <w:r w:rsidR="0054359A" w:rsidRPr="003518E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</w:t>
              </w:r>
            </w:hyperlink>
            <w:r w:rsidR="0054359A" w:rsidRPr="003518E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Правил)</w:t>
            </w:r>
          </w:p>
        </w:tc>
        <w:tc>
          <w:tcPr>
            <w:tcW w:w="2439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Показатель наличия акта промывки </w:t>
            </w:r>
            <w:r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теплопотребляющей установки</w:t>
            </w:r>
          </w:p>
        </w:tc>
        <w:tc>
          <w:tcPr>
            <w:tcW w:w="1171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0,31</w:t>
            </w:r>
          </w:p>
        </w:tc>
        <w:tc>
          <w:tcPr>
            <w:tcW w:w="1594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pacing w:val="-2"/>
                <w:position w:val="2"/>
                <w:sz w:val="24"/>
                <w:szCs w:val="24"/>
              </w:rPr>
              <w:t>К</w:t>
            </w:r>
            <w:r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промыв</w:t>
            </w:r>
          </w:p>
        </w:tc>
        <w:tc>
          <w:tcPr>
            <w:tcW w:w="1917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518E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Pr="003518E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518E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344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59A" w:rsidRPr="003518E5" w:rsidTr="00E553A8">
        <w:trPr>
          <w:trHeight w:val="472"/>
        </w:trPr>
        <w:tc>
          <w:tcPr>
            <w:tcW w:w="845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1.1.2</w:t>
            </w:r>
          </w:p>
        </w:tc>
        <w:tc>
          <w:tcPr>
            <w:tcW w:w="2590" w:type="dxa"/>
          </w:tcPr>
          <w:p w:rsidR="0054359A" w:rsidRPr="003518E5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Акты</w:t>
            </w:r>
            <w:r w:rsidRPr="003518E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проведении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 xml:space="preserve"> наладки режимов потребления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тепловой энергии и (или)</w:t>
            </w:r>
          </w:p>
          <w:p w:rsidR="0054359A" w:rsidRPr="00447A18" w:rsidRDefault="0054359A" w:rsidP="00E553A8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теплоносителя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 w:rsidRPr="00447A18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том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числе тепловых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47A18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гидравлических режимов) теплового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пункта,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 xml:space="preserve">внутридомовых сетей и </w:t>
            </w: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теплопотребляющих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установок, актов об установке и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пломбировании дроссельных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(ограничительных)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устройств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Pr="00447A18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внутренних системах, включая элеваторы и шайбы на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линиях рециркуляции горячего водоснабжения в соответствии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47A18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hyperlink r:id="rId312">
              <w:r w:rsidRPr="00447A1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пунктом</w:t>
              </w:r>
              <w:r w:rsidRPr="00447A18">
                <w:rPr>
                  <w:rFonts w:ascii="Times New Roman" w:hAnsi="Times New Roman" w:cs="Times New Roman"/>
                  <w:color w:val="0000FF"/>
                  <w:spacing w:val="-13"/>
                  <w:sz w:val="24"/>
                  <w:szCs w:val="24"/>
                </w:rPr>
                <w:t xml:space="preserve"> </w:t>
              </w:r>
              <w:r w:rsidRPr="00447A1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447</w:t>
              </w:r>
            </w:hyperlink>
            <w:r w:rsidRPr="00447A18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Правил N 511</w:t>
            </w:r>
          </w:p>
          <w:p w:rsidR="0054359A" w:rsidRPr="003518E5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3">
              <w:r w:rsidR="0054359A" w:rsidRPr="00447A18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="0054359A" w:rsidRPr="00447A1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</w:t>
              </w:r>
              <w:r w:rsidR="0054359A" w:rsidRPr="00447A18">
                <w:rPr>
                  <w:rFonts w:ascii="Times New Roman" w:hAnsi="Times New Roman" w:cs="Times New Roman"/>
                  <w:color w:val="0000FF"/>
                  <w:spacing w:val="-13"/>
                  <w:sz w:val="24"/>
                  <w:szCs w:val="24"/>
                </w:rPr>
                <w:t xml:space="preserve"> </w:t>
              </w:r>
              <w:r w:rsidR="0054359A" w:rsidRPr="00447A1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11.5.2</w:t>
              </w:r>
              <w:r w:rsidR="0054359A" w:rsidRPr="00447A18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447A1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447A18">
                <w:rPr>
                  <w:rFonts w:ascii="Times New Roman" w:hAnsi="Times New Roman" w:cs="Times New Roman"/>
                  <w:color w:val="0000FF"/>
                  <w:spacing w:val="-13"/>
                  <w:sz w:val="24"/>
                  <w:szCs w:val="24"/>
                </w:rPr>
                <w:t xml:space="preserve"> </w:t>
              </w:r>
              <w:r w:rsidR="0054359A" w:rsidRPr="00447A1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</w:t>
              </w:r>
            </w:hyperlink>
            <w:r w:rsidR="0054359A" w:rsidRPr="00447A18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Правил)</w:t>
            </w:r>
          </w:p>
        </w:tc>
        <w:tc>
          <w:tcPr>
            <w:tcW w:w="2439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  <w:r w:rsidRPr="003518E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наличия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 xml:space="preserve"> актов о проведении наладки режимов потребления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 xml:space="preserve">тепловой энергии и (или) </w:t>
            </w: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теплоносителя</w:t>
            </w:r>
          </w:p>
        </w:tc>
        <w:tc>
          <w:tcPr>
            <w:tcW w:w="1171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0,31</w:t>
            </w:r>
          </w:p>
        </w:tc>
        <w:tc>
          <w:tcPr>
            <w:tcW w:w="1594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pacing w:val="-2"/>
                <w:position w:val="2"/>
                <w:sz w:val="24"/>
                <w:szCs w:val="24"/>
              </w:rPr>
              <w:t>К</w:t>
            </w:r>
            <w:r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гидр</w:t>
            </w:r>
          </w:p>
        </w:tc>
        <w:tc>
          <w:tcPr>
            <w:tcW w:w="1917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3518E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518E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518E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 xml:space="preserve"> Отсутствие</w:t>
            </w:r>
            <w:r w:rsidRPr="00447A1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47A18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344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54359A" w:rsidRPr="003518E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359A" w:rsidRPr="002D55D7" w:rsidRDefault="0054359A" w:rsidP="0054359A">
      <w:pPr>
        <w:pStyle w:val="TableParagraph"/>
        <w:rPr>
          <w:rFonts w:ascii="Times New Roman"/>
          <w:sz w:val="26"/>
          <w:szCs w:val="26"/>
        </w:rPr>
        <w:sectPr w:rsidR="0054359A" w:rsidRPr="002D55D7">
          <w:pgSz w:w="16840" w:h="11910" w:orient="landscape"/>
          <w:pgMar w:top="1340" w:right="360" w:bottom="280" w:left="360" w:header="720" w:footer="720" w:gutter="0"/>
          <w:cols w:space="720"/>
        </w:sectPr>
      </w:pPr>
    </w:p>
    <w:p w:rsidR="0054359A" w:rsidRPr="002D55D7" w:rsidRDefault="0054359A" w:rsidP="0054359A">
      <w:pPr>
        <w:rPr>
          <w:sz w:val="26"/>
          <w:szCs w:val="26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2590"/>
        <w:gridCol w:w="2785"/>
        <w:gridCol w:w="2439"/>
        <w:gridCol w:w="1171"/>
        <w:gridCol w:w="1594"/>
        <w:gridCol w:w="1917"/>
        <w:gridCol w:w="1344"/>
        <w:gridCol w:w="1141"/>
      </w:tblGrid>
      <w:tr w:rsidR="0054359A" w:rsidRPr="00447A18" w:rsidTr="00E553A8">
        <w:trPr>
          <w:trHeight w:val="2889"/>
        </w:trPr>
        <w:tc>
          <w:tcPr>
            <w:tcW w:w="845" w:type="dxa"/>
          </w:tcPr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1.1.3</w:t>
            </w:r>
          </w:p>
        </w:tc>
        <w:tc>
          <w:tcPr>
            <w:tcW w:w="2590" w:type="dxa"/>
            <w:tcBorders>
              <w:top w:val="nil"/>
              <w:bottom w:val="nil"/>
            </w:tcBorders>
          </w:tcPr>
          <w:p w:rsidR="0054359A" w:rsidRPr="00447A18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Акт проверки (осмотра) запорной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арматуры,</w:t>
            </w:r>
            <w:r w:rsidRPr="00447A18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47A18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том числе в высших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(воздушники)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47A18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низших точках трубопровода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(спускники) и арматуры постоянного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 xml:space="preserve">регулирования на предмет наличия и </w:t>
            </w: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работоспособности,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плотности (герметичности) сальниковых уплотнений, наличия теплоизоляции в соответствии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47A18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 xml:space="preserve">проектными решениями, наличия неповрежденных пломб, </w:t>
            </w: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установленных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теплоснабжающими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теплосетевыми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организациями</w:t>
            </w:r>
          </w:p>
          <w:p w:rsidR="0054359A" w:rsidRPr="00447A18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4">
              <w:r w:rsidR="0054359A" w:rsidRPr="00447A18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="0054359A" w:rsidRPr="00447A1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</w:t>
              </w:r>
              <w:r w:rsidR="0054359A" w:rsidRPr="00447A18">
                <w:rPr>
                  <w:rFonts w:ascii="Times New Roman" w:hAnsi="Times New Roman" w:cs="Times New Roman"/>
                  <w:color w:val="0000FF"/>
                  <w:spacing w:val="-13"/>
                  <w:sz w:val="24"/>
                  <w:szCs w:val="24"/>
                </w:rPr>
                <w:t xml:space="preserve"> </w:t>
              </w:r>
              <w:r w:rsidR="0054359A" w:rsidRPr="00447A1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11.5.3</w:t>
              </w:r>
              <w:r w:rsidR="0054359A" w:rsidRPr="00447A18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447A1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447A18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447A1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</w:t>
              </w:r>
            </w:hyperlink>
            <w:r w:rsidR="0054359A" w:rsidRPr="00447A18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Правил)</w:t>
            </w:r>
          </w:p>
        </w:tc>
        <w:tc>
          <w:tcPr>
            <w:tcW w:w="2439" w:type="dxa"/>
          </w:tcPr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Показатель наличия</w:t>
            </w:r>
            <w:r w:rsidRPr="00447A18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акта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проверки</w:t>
            </w:r>
            <w:r w:rsidRPr="00447A18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 xml:space="preserve">(осмотра) запорной арматуры и арматуры постоянного </w:t>
            </w: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регулирования</w:t>
            </w:r>
          </w:p>
        </w:tc>
        <w:tc>
          <w:tcPr>
            <w:tcW w:w="1171" w:type="dxa"/>
          </w:tcPr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0,01</w:t>
            </w:r>
          </w:p>
        </w:tc>
        <w:tc>
          <w:tcPr>
            <w:tcW w:w="1594" w:type="dxa"/>
          </w:tcPr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pacing w:val="-4"/>
                <w:position w:val="2"/>
                <w:sz w:val="24"/>
                <w:szCs w:val="24"/>
              </w:rPr>
              <w:t>К</w:t>
            </w:r>
            <w:r w:rsidRPr="00447A1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арм</w:t>
            </w:r>
          </w:p>
        </w:tc>
        <w:tc>
          <w:tcPr>
            <w:tcW w:w="1917" w:type="dxa"/>
          </w:tcPr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47A1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Pr="00447A1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47A18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344" w:type="dxa"/>
          </w:tcPr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59A" w:rsidRPr="00447A18" w:rsidTr="00E553A8">
        <w:trPr>
          <w:trHeight w:val="701"/>
        </w:trPr>
        <w:tc>
          <w:tcPr>
            <w:tcW w:w="845" w:type="dxa"/>
          </w:tcPr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1.1.4</w:t>
            </w:r>
          </w:p>
        </w:tc>
        <w:tc>
          <w:tcPr>
            <w:tcW w:w="2590" w:type="dxa"/>
            <w:tcBorders>
              <w:top w:val="nil"/>
              <w:bottom w:val="nil"/>
            </w:tcBorders>
          </w:tcPr>
          <w:p w:rsidR="0054359A" w:rsidRPr="00447A18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Установленные</w:t>
            </w:r>
            <w:r w:rsidRPr="00447A18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hyperlink r:id="rId315">
              <w:r w:rsidRPr="00447A1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пунктом</w:t>
              </w:r>
              <w:r w:rsidRPr="00447A18">
                <w:rPr>
                  <w:rFonts w:ascii="Times New Roman" w:hAnsi="Times New Roman" w:cs="Times New Roman"/>
                  <w:color w:val="0000FF"/>
                  <w:spacing w:val="-9"/>
                  <w:sz w:val="24"/>
                  <w:szCs w:val="24"/>
                </w:rPr>
                <w:t xml:space="preserve"> </w:t>
              </w:r>
              <w:r w:rsidRPr="00447A18">
                <w:rPr>
                  <w:rFonts w:ascii="Times New Roman" w:hAnsi="Times New Roman" w:cs="Times New Roman"/>
                  <w:color w:val="0000FF"/>
                  <w:spacing w:val="-10"/>
                  <w:sz w:val="24"/>
                  <w:szCs w:val="24"/>
                </w:rPr>
                <w:t>7</w:t>
              </w:r>
            </w:hyperlink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 xml:space="preserve">Правил N 511 </w:t>
            </w: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организационно-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распорядительные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документы организации о назначении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ответственных лиц за безопасную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эксплуатацию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тепловых энергоустановок для объектов и (или)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установленные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hyperlink r:id="rId316">
              <w:r w:rsidRPr="00447A1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пунктом</w:t>
              </w:r>
              <w:r w:rsidRPr="00447A18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Pr="00447A1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228</w:t>
              </w:r>
            </w:hyperlink>
            <w:r w:rsidRPr="00447A18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Правил промышленной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безопасности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 xml:space="preserve">при </w:t>
            </w: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использовании оборудования,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работающего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</w:p>
          <w:p w:rsidR="0054359A" w:rsidRPr="00447A18" w:rsidRDefault="0054359A" w:rsidP="00E553A8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избыточным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давлением, утвержденных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приказом Ростехнадзора от 15</w:t>
            </w:r>
          </w:p>
          <w:p w:rsidR="0054359A" w:rsidRPr="00447A18" w:rsidRDefault="0054359A" w:rsidP="00E553A8">
            <w:pPr>
              <w:pStyle w:val="TableParagraph"/>
              <w:spacing w:before="97"/>
              <w:ind w:left="64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декабря</w:t>
            </w:r>
            <w:r w:rsidRPr="00447A1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Pr="00447A18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447A18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447A1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536</w:t>
            </w:r>
            <w:r w:rsidRPr="00447A1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hyperlink w:anchor="_bookmark1" w:history="1">
              <w:r w:rsidRPr="00447A1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&lt;2&gt;</w:t>
              </w:r>
            </w:hyperlink>
            <w:r w:rsidRPr="00447A18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 xml:space="preserve">(далее - Правила </w:t>
            </w: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промышленной безопасности),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ответственных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  <w:p w:rsidR="0054359A" w:rsidRPr="00447A18" w:rsidRDefault="0054359A" w:rsidP="00E553A8">
            <w:pPr>
              <w:pStyle w:val="TableParagraph"/>
              <w:spacing w:before="1"/>
              <w:ind w:left="64" w:right="218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безопасную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эксплуатацию оборудования под</w:t>
            </w:r>
          </w:p>
          <w:p w:rsidR="0054359A" w:rsidRPr="00447A18" w:rsidRDefault="0054359A" w:rsidP="00E553A8">
            <w:pPr>
              <w:pStyle w:val="TableParagraph"/>
              <w:ind w:left="64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давлением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ответственных за осуществление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производственного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 xml:space="preserve">эксплуатации оборудования на опасных </w:t>
            </w: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производственных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 xml:space="preserve">объектах (далее - ОПО) </w:t>
            </w:r>
            <w:hyperlink r:id="rId317">
              <w:r w:rsidRPr="00447A18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Pr="00447A1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 11.5.4 пункта 11</w:t>
              </w:r>
            </w:hyperlink>
            <w:r w:rsidRPr="00447A18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Правил)</w:t>
            </w:r>
          </w:p>
        </w:tc>
        <w:tc>
          <w:tcPr>
            <w:tcW w:w="2439" w:type="dxa"/>
          </w:tcPr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Показатель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назначения ответственных лиц за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безопасную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эксплуатацию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 xml:space="preserve">тепловых </w:t>
            </w: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энергоустановок</w:t>
            </w:r>
          </w:p>
        </w:tc>
        <w:tc>
          <w:tcPr>
            <w:tcW w:w="1171" w:type="dxa"/>
          </w:tcPr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0,01</w:t>
            </w:r>
          </w:p>
        </w:tc>
        <w:tc>
          <w:tcPr>
            <w:tcW w:w="1594" w:type="dxa"/>
          </w:tcPr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pacing w:val="-4"/>
                <w:position w:val="2"/>
                <w:sz w:val="24"/>
                <w:szCs w:val="24"/>
              </w:rPr>
              <w:t>К</w:t>
            </w:r>
            <w:r w:rsidRPr="00447A1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отв</w:t>
            </w:r>
          </w:p>
        </w:tc>
        <w:tc>
          <w:tcPr>
            <w:tcW w:w="1917" w:type="dxa"/>
          </w:tcPr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47A1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Pr="00447A1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47A18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344" w:type="dxa"/>
          </w:tcPr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59A" w:rsidRPr="00447A18" w:rsidTr="00E553A8">
        <w:trPr>
          <w:trHeight w:val="701"/>
        </w:trPr>
        <w:tc>
          <w:tcPr>
            <w:tcW w:w="845" w:type="dxa"/>
          </w:tcPr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1.1.5</w:t>
            </w:r>
          </w:p>
        </w:tc>
        <w:tc>
          <w:tcPr>
            <w:tcW w:w="2590" w:type="dxa"/>
            <w:tcBorders>
              <w:top w:val="nil"/>
              <w:bottom w:val="nil"/>
            </w:tcBorders>
          </w:tcPr>
          <w:p w:rsidR="0054359A" w:rsidRPr="00447A18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:rsidR="0054359A" w:rsidRPr="00447A18" w:rsidRDefault="0054359A" w:rsidP="00E553A8">
            <w:pPr>
              <w:pStyle w:val="TableParagraph"/>
              <w:spacing w:before="97"/>
              <w:ind w:left="64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Акты</w:t>
            </w:r>
            <w:r w:rsidRPr="00447A1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проведении</w:t>
            </w:r>
          </w:p>
          <w:p w:rsidR="0054359A" w:rsidRPr="00447A18" w:rsidRDefault="0054359A" w:rsidP="00E553A8">
            <w:pPr>
              <w:pStyle w:val="TableParagraph"/>
              <w:ind w:left="64" w:righ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испытаний на плотность и прочность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(гидравлических испытаний) тепловых</w:t>
            </w:r>
          </w:p>
          <w:p w:rsidR="0054359A" w:rsidRPr="00447A18" w:rsidRDefault="0054359A" w:rsidP="00E553A8">
            <w:pPr>
              <w:pStyle w:val="TableParagraph"/>
              <w:spacing w:before="2"/>
              <w:ind w:left="64" w:right="235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энергоустановок,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включая трубопроводы тепловых сетей (при наличии) и участков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тепловых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 xml:space="preserve">вводов (до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вводной запорной арматуры) в границах</w:t>
            </w:r>
          </w:p>
          <w:p w:rsidR="0054359A" w:rsidRPr="00447A18" w:rsidRDefault="0054359A" w:rsidP="00E553A8">
            <w:pPr>
              <w:pStyle w:val="TableParagraph"/>
              <w:ind w:left="64" w:right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балансовой принадлежности, оборудования</w:t>
            </w:r>
          </w:p>
          <w:p w:rsidR="0054359A" w:rsidRPr="00447A18" w:rsidRDefault="0054359A" w:rsidP="00E553A8">
            <w:pPr>
              <w:pStyle w:val="TableParagraph"/>
              <w:ind w:left="64" w:right="164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индивидуальных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тепловых пунктов и внутренних</w:t>
            </w:r>
          </w:p>
          <w:p w:rsidR="0054359A" w:rsidRPr="00447A18" w:rsidRDefault="0054359A" w:rsidP="00E553A8">
            <w:pPr>
              <w:pStyle w:val="TableParagraph"/>
              <w:spacing w:before="1"/>
              <w:ind w:left="64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систем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теплопотребления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в соответствии с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требованиями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hyperlink r:id="rId318">
              <w:r w:rsidRPr="00447A1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пунктов</w:t>
              </w:r>
              <w:r w:rsidRPr="00447A18">
                <w:rPr>
                  <w:rFonts w:ascii="Times New Roman" w:hAnsi="Times New Roman" w:cs="Times New Roman"/>
                  <w:color w:val="0000FF"/>
                  <w:spacing w:val="-13"/>
                  <w:sz w:val="24"/>
                  <w:szCs w:val="24"/>
                </w:rPr>
                <w:t xml:space="preserve"> </w:t>
              </w:r>
              <w:r w:rsidRPr="00447A1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17</w:t>
              </w:r>
              <w:r w:rsidRPr="00447A18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Pr="00447A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319">
              <w:r w:rsidRPr="00447A1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26</w:t>
              </w:r>
              <w:r w:rsidRPr="00447A18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Pr="00447A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320">
              <w:r w:rsidRPr="00447A1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абзацев шестого</w:t>
              </w:r>
            </w:hyperlink>
            <w:r w:rsidRPr="00447A18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321">
              <w:r w:rsidRPr="00447A1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восьмого пункта 404</w:t>
              </w:r>
            </w:hyperlink>
            <w:r w:rsidRPr="00447A18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322">
              <w:r w:rsidRPr="00447A1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Pr="00447A18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 xml:space="preserve"> </w:t>
              </w:r>
              <w:r w:rsidRPr="00447A1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412</w:t>
              </w:r>
            </w:hyperlink>
            <w:r w:rsidRPr="00447A18">
              <w:rPr>
                <w:rFonts w:ascii="Times New Roman" w:hAnsi="Times New Roman" w:cs="Times New Roman"/>
                <w:color w:val="0000FF"/>
                <w:spacing w:val="2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Правил</w:t>
            </w: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511</w:t>
            </w:r>
            <w:r w:rsidRPr="00447A1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и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447A1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записей</w:t>
            </w:r>
            <w:r w:rsidRPr="00447A1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о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результатах</w:t>
            </w:r>
            <w:r w:rsidRPr="00447A18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проведенных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испытаний</w:t>
            </w:r>
            <w:r w:rsidRPr="00447A1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47A1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паспорте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теплового</w:t>
            </w:r>
            <w:r w:rsidRPr="00447A1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пункта</w:t>
            </w:r>
            <w:r w:rsidRPr="00447A1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47A1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(или)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теплопотребляющих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установок</w:t>
            </w:r>
          </w:p>
          <w:p w:rsidR="0054359A" w:rsidRPr="00447A18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3">
              <w:r w:rsidR="0054359A" w:rsidRPr="00447A18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="0054359A" w:rsidRPr="00447A1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</w:t>
              </w:r>
              <w:r w:rsidR="0054359A" w:rsidRPr="00447A18">
                <w:rPr>
                  <w:rFonts w:ascii="Times New Roman" w:hAnsi="Times New Roman" w:cs="Times New Roman"/>
                  <w:color w:val="0000FF"/>
                  <w:spacing w:val="-8"/>
                  <w:sz w:val="24"/>
                  <w:szCs w:val="24"/>
                </w:rPr>
                <w:t xml:space="preserve"> </w:t>
              </w:r>
              <w:r w:rsidR="0054359A" w:rsidRPr="00447A1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11.5.5</w:t>
              </w:r>
              <w:r w:rsidR="0054359A" w:rsidRPr="00447A18">
                <w:rPr>
                  <w:rFonts w:ascii="Times New Roman" w:hAnsi="Times New Roman" w:cs="Times New Roman"/>
                  <w:color w:val="0000FF"/>
                  <w:spacing w:val="-6"/>
                  <w:sz w:val="24"/>
                  <w:szCs w:val="24"/>
                </w:rPr>
                <w:t xml:space="preserve"> </w:t>
              </w:r>
              <w:r w:rsidR="0054359A" w:rsidRPr="00447A1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447A18">
                <w:rPr>
                  <w:rFonts w:ascii="Times New Roman" w:hAnsi="Times New Roman" w:cs="Times New Roman"/>
                  <w:color w:val="0000FF"/>
                  <w:spacing w:val="-7"/>
                  <w:sz w:val="24"/>
                  <w:szCs w:val="24"/>
                </w:rPr>
                <w:t xml:space="preserve"> </w:t>
              </w:r>
              <w:r w:rsidR="0054359A" w:rsidRPr="00447A18">
                <w:rPr>
                  <w:rFonts w:ascii="Times New Roman" w:hAnsi="Times New Roman" w:cs="Times New Roman"/>
                  <w:color w:val="0000FF"/>
                  <w:spacing w:val="-5"/>
                  <w:sz w:val="24"/>
                  <w:szCs w:val="24"/>
                </w:rPr>
                <w:t>11</w:t>
              </w:r>
            </w:hyperlink>
          </w:p>
          <w:p w:rsidR="0054359A" w:rsidRPr="00447A18" w:rsidRDefault="0054359A" w:rsidP="00E553A8">
            <w:pPr>
              <w:pStyle w:val="TableParagraph"/>
              <w:ind w:left="64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Правил)</w:t>
            </w:r>
          </w:p>
        </w:tc>
        <w:tc>
          <w:tcPr>
            <w:tcW w:w="2439" w:type="dxa"/>
          </w:tcPr>
          <w:p w:rsidR="0054359A" w:rsidRPr="00447A18" w:rsidRDefault="0054359A" w:rsidP="00E553A8">
            <w:pPr>
              <w:pStyle w:val="TableParagraph"/>
              <w:spacing w:before="97"/>
              <w:ind w:left="61" w:right="461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Показатель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наличия актов</w:t>
            </w:r>
            <w:r w:rsidRPr="00447A1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проведении</w:t>
            </w:r>
          </w:p>
          <w:p w:rsidR="0054359A" w:rsidRPr="00447A18" w:rsidRDefault="0054359A" w:rsidP="00E553A8">
            <w:pPr>
              <w:pStyle w:val="TableParagraph"/>
              <w:spacing w:before="1"/>
              <w:ind w:left="61" w:right="71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испытаний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плотность и прочность</w:t>
            </w:r>
          </w:p>
          <w:p w:rsidR="0054359A" w:rsidRPr="00447A18" w:rsidRDefault="0054359A" w:rsidP="00E553A8">
            <w:pPr>
              <w:pStyle w:val="TableParagraph"/>
              <w:spacing w:before="1"/>
              <w:ind w:lef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(гидравлических</w:t>
            </w:r>
          </w:p>
          <w:p w:rsidR="0054359A" w:rsidRPr="00447A18" w:rsidRDefault="0054359A" w:rsidP="00E553A8">
            <w:pPr>
              <w:pStyle w:val="TableParagraph"/>
              <w:ind w:left="61" w:right="340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испытаний)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 xml:space="preserve">тепловых </w:t>
            </w: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энергоустановок,</w:t>
            </w:r>
          </w:p>
          <w:p w:rsidR="0054359A" w:rsidRPr="00447A18" w:rsidRDefault="0054359A" w:rsidP="00E553A8">
            <w:pPr>
              <w:pStyle w:val="TableParagraph"/>
              <w:ind w:left="61" w:right="149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включая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трубопроводы тепловых сетей (при наличии) и участков тепловых вводов</w:t>
            </w:r>
          </w:p>
        </w:tc>
        <w:tc>
          <w:tcPr>
            <w:tcW w:w="1171" w:type="dxa"/>
          </w:tcPr>
          <w:p w:rsidR="0054359A" w:rsidRPr="00447A18" w:rsidRDefault="0054359A" w:rsidP="00E553A8">
            <w:pPr>
              <w:pStyle w:val="TableParagraph"/>
              <w:spacing w:before="97"/>
              <w:ind w:lef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0,31</w:t>
            </w:r>
          </w:p>
        </w:tc>
        <w:tc>
          <w:tcPr>
            <w:tcW w:w="1594" w:type="dxa"/>
          </w:tcPr>
          <w:p w:rsidR="0054359A" w:rsidRPr="00447A18" w:rsidRDefault="0054359A" w:rsidP="00E553A8">
            <w:pPr>
              <w:pStyle w:val="TableParagraph"/>
              <w:spacing w:before="96"/>
              <w:ind w:lef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pacing w:val="-2"/>
                <w:position w:val="2"/>
                <w:sz w:val="24"/>
                <w:szCs w:val="24"/>
              </w:rPr>
              <w:t>К</w:t>
            </w: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испыт</w:t>
            </w:r>
          </w:p>
        </w:tc>
        <w:tc>
          <w:tcPr>
            <w:tcW w:w="1917" w:type="dxa"/>
          </w:tcPr>
          <w:p w:rsidR="0054359A" w:rsidRPr="00447A18" w:rsidRDefault="0054359A" w:rsidP="00E553A8">
            <w:pPr>
              <w:pStyle w:val="TableParagraph"/>
              <w:spacing w:before="97"/>
              <w:ind w:left="64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47A1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  <w:p w:rsidR="0054359A" w:rsidRPr="00447A18" w:rsidRDefault="0054359A" w:rsidP="00E553A8">
            <w:pPr>
              <w:pStyle w:val="TableParagraph"/>
              <w:ind w:left="64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Pr="00447A1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47A18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344" w:type="dxa"/>
          </w:tcPr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59A" w:rsidRPr="00447A18" w:rsidTr="00E553A8">
        <w:trPr>
          <w:trHeight w:val="701"/>
        </w:trPr>
        <w:tc>
          <w:tcPr>
            <w:tcW w:w="845" w:type="dxa"/>
          </w:tcPr>
          <w:p w:rsidR="0054359A" w:rsidRDefault="0054359A" w:rsidP="00E553A8">
            <w:pPr>
              <w:pStyle w:val="TableParagrap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1.1.6</w:t>
            </w:r>
          </w:p>
        </w:tc>
        <w:tc>
          <w:tcPr>
            <w:tcW w:w="2590" w:type="dxa"/>
            <w:tcBorders>
              <w:top w:val="nil"/>
              <w:bottom w:val="nil"/>
            </w:tcBorders>
          </w:tcPr>
          <w:p w:rsidR="0054359A" w:rsidRPr="00447A18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Организационно-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распорядительные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документы</w:t>
            </w:r>
            <w:r w:rsidRPr="00447A1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447A1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утверждении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перечня</w:t>
            </w:r>
            <w:r w:rsidRPr="00447A1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производственных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инструкций</w:t>
            </w:r>
            <w:r w:rsidRPr="00447A1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447A18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безопасной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эксплуатации</w:t>
            </w:r>
            <w:r w:rsidRPr="00447A18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котлов</w:t>
            </w:r>
            <w:r w:rsidRPr="00447A18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и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вспомогательного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оборудования</w:t>
            </w:r>
            <w:r w:rsidRPr="00447A1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47A1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случае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эксплуатации</w:t>
            </w:r>
            <w:r w:rsidRPr="00447A1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ОПО,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разработанного</w:t>
            </w:r>
            <w:r w:rsidRPr="00447A1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в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r w:rsidRPr="00447A1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47A1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hyperlink r:id="rId324">
              <w:r w:rsidRPr="00447A1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пунктом</w:t>
              </w:r>
              <w:r w:rsidRPr="00447A18">
                <w:rPr>
                  <w:rFonts w:ascii="Times New Roman" w:hAnsi="Times New Roman" w:cs="Times New Roman"/>
                  <w:color w:val="0000FF"/>
                  <w:spacing w:val="-7"/>
                  <w:sz w:val="24"/>
                  <w:szCs w:val="24"/>
                </w:rPr>
                <w:t xml:space="preserve"> </w:t>
              </w:r>
              <w:r w:rsidRPr="00447A18">
                <w:rPr>
                  <w:rFonts w:ascii="Times New Roman" w:hAnsi="Times New Roman" w:cs="Times New Roman"/>
                  <w:color w:val="0000FF"/>
                  <w:spacing w:val="-5"/>
                  <w:sz w:val="24"/>
                  <w:szCs w:val="24"/>
                </w:rPr>
                <w:t>278</w:t>
              </w:r>
            </w:hyperlink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Правил</w:t>
            </w:r>
            <w:r w:rsidRPr="00447A1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промышленной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безопасности,</w:t>
            </w:r>
            <w:r w:rsidRPr="00447A18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(или)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перечня</w:t>
            </w:r>
            <w:r w:rsidRPr="00447A1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документации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эксплуатирующей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Pr="00447A1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447A1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объектов,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447A1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являющихся</w:t>
            </w:r>
            <w:r w:rsidRPr="00447A1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ОПО,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разработанного</w:t>
            </w:r>
            <w:r w:rsidRPr="00447A1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в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r w:rsidRPr="00447A1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47A1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hyperlink r:id="rId325">
              <w:r w:rsidRPr="00447A18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</w:rPr>
                <w:t>подпунктом</w:t>
              </w:r>
            </w:hyperlink>
          </w:p>
          <w:p w:rsidR="0054359A" w:rsidRPr="00447A18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6">
              <w:r w:rsidR="0054359A" w:rsidRPr="00447A1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</w:t>
              </w:r>
              <w:r w:rsidR="0054359A" w:rsidRPr="00447A18">
                <w:rPr>
                  <w:rFonts w:ascii="Times New Roman" w:hAnsi="Times New Roman" w:cs="Times New Roman"/>
                  <w:color w:val="0000FF"/>
                  <w:spacing w:val="-3"/>
                  <w:sz w:val="24"/>
                  <w:szCs w:val="24"/>
                </w:rPr>
                <w:t xml:space="preserve"> </w:t>
              </w:r>
              <w:r w:rsidR="0054359A" w:rsidRPr="00447A1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447A18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</w:rPr>
                <w:t xml:space="preserve"> </w:t>
              </w:r>
              <w:r w:rsidR="0054359A" w:rsidRPr="00447A1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</w:hyperlink>
            <w:r w:rsidR="0054359A" w:rsidRPr="00447A18">
              <w:rPr>
                <w:rFonts w:ascii="Times New Roman" w:hAnsi="Times New Roman" w:cs="Times New Roman"/>
                <w:color w:val="0000FF"/>
                <w:spacing w:val="-2"/>
                <w:sz w:val="24"/>
                <w:szCs w:val="24"/>
              </w:rPr>
              <w:t xml:space="preserve"> </w:t>
            </w:r>
            <w:r w:rsidR="0054359A" w:rsidRPr="00447A18">
              <w:rPr>
                <w:rFonts w:ascii="Times New Roman" w:hAnsi="Times New Roman" w:cs="Times New Roman"/>
                <w:sz w:val="24"/>
                <w:szCs w:val="24"/>
              </w:rPr>
              <w:t>Правил</w:t>
            </w:r>
            <w:r w:rsidR="0054359A" w:rsidRPr="00447A1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54359A" w:rsidRPr="00447A18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54359A"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54359A" w:rsidRPr="00447A1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511</w:t>
            </w:r>
          </w:p>
          <w:p w:rsidR="0054359A" w:rsidRPr="00447A18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7">
              <w:r w:rsidR="0054359A" w:rsidRPr="00447A18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="0054359A" w:rsidRPr="00447A1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</w:t>
              </w:r>
              <w:r w:rsidR="0054359A" w:rsidRPr="00447A18">
                <w:rPr>
                  <w:rFonts w:ascii="Times New Roman" w:hAnsi="Times New Roman" w:cs="Times New Roman"/>
                  <w:color w:val="0000FF"/>
                  <w:spacing w:val="-8"/>
                  <w:sz w:val="24"/>
                  <w:szCs w:val="24"/>
                </w:rPr>
                <w:t xml:space="preserve"> </w:t>
              </w:r>
              <w:r w:rsidR="0054359A" w:rsidRPr="00447A1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11.5.6</w:t>
              </w:r>
              <w:r w:rsidR="0054359A" w:rsidRPr="00447A18">
                <w:rPr>
                  <w:rFonts w:ascii="Times New Roman" w:hAnsi="Times New Roman" w:cs="Times New Roman"/>
                  <w:color w:val="0000FF"/>
                  <w:spacing w:val="-6"/>
                  <w:sz w:val="24"/>
                  <w:szCs w:val="24"/>
                </w:rPr>
                <w:t xml:space="preserve"> </w:t>
              </w:r>
              <w:r w:rsidR="0054359A" w:rsidRPr="00447A1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447A18">
                <w:rPr>
                  <w:rFonts w:ascii="Times New Roman" w:hAnsi="Times New Roman" w:cs="Times New Roman"/>
                  <w:color w:val="0000FF"/>
                  <w:spacing w:val="-7"/>
                  <w:sz w:val="24"/>
                  <w:szCs w:val="24"/>
                </w:rPr>
                <w:t xml:space="preserve"> </w:t>
              </w:r>
              <w:r w:rsidR="0054359A" w:rsidRPr="00447A18">
                <w:rPr>
                  <w:rFonts w:ascii="Times New Roman" w:hAnsi="Times New Roman" w:cs="Times New Roman"/>
                  <w:color w:val="0000FF"/>
                  <w:spacing w:val="-5"/>
                  <w:sz w:val="24"/>
                  <w:szCs w:val="24"/>
                </w:rPr>
                <w:t>11</w:t>
              </w:r>
            </w:hyperlink>
          </w:p>
          <w:p w:rsidR="0054359A" w:rsidRPr="00447A18" w:rsidRDefault="0054359A" w:rsidP="00E553A8">
            <w:pPr>
              <w:pStyle w:val="TableParagraph"/>
              <w:spacing w:before="97"/>
              <w:ind w:left="64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Правил)</w:t>
            </w:r>
          </w:p>
        </w:tc>
        <w:tc>
          <w:tcPr>
            <w:tcW w:w="2439" w:type="dxa"/>
          </w:tcPr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Показатель</w:t>
            </w:r>
            <w:r w:rsidRPr="00447A18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наличия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перечня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производственных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инструкций</w:t>
            </w:r>
            <w:r w:rsidRPr="00447A1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для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безопасной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эксплуатации</w:t>
            </w:r>
            <w:r w:rsidRPr="00447A18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котлов</w:t>
            </w:r>
            <w:r w:rsidRPr="00447A18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и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вспомогательного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оборудования</w:t>
            </w:r>
            <w:r w:rsidRPr="00447A1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47A1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случае</w:t>
            </w:r>
          </w:p>
          <w:p w:rsidR="0054359A" w:rsidRPr="00447A18" w:rsidRDefault="0054359A" w:rsidP="00E553A8">
            <w:pPr>
              <w:pStyle w:val="TableParagraph"/>
              <w:spacing w:before="97"/>
              <w:ind w:left="61" w:right="461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эксплуатации</w:t>
            </w:r>
            <w:r w:rsidRPr="00447A1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ОПО</w:t>
            </w:r>
          </w:p>
        </w:tc>
        <w:tc>
          <w:tcPr>
            <w:tcW w:w="1171" w:type="dxa"/>
          </w:tcPr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0,01</w:t>
            </w:r>
          </w:p>
        </w:tc>
        <w:tc>
          <w:tcPr>
            <w:tcW w:w="1594" w:type="dxa"/>
          </w:tcPr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pacing w:val="-2"/>
                <w:position w:val="2"/>
                <w:sz w:val="24"/>
                <w:szCs w:val="24"/>
              </w:rPr>
              <w:t>К</w:t>
            </w: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перечень</w:t>
            </w:r>
          </w:p>
        </w:tc>
        <w:tc>
          <w:tcPr>
            <w:tcW w:w="1917" w:type="dxa"/>
          </w:tcPr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47A1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Pr="00447A1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47A18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344" w:type="dxa"/>
          </w:tcPr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59A" w:rsidRPr="00447A18" w:rsidTr="00E553A8">
        <w:trPr>
          <w:trHeight w:val="701"/>
        </w:trPr>
        <w:tc>
          <w:tcPr>
            <w:tcW w:w="845" w:type="dxa"/>
          </w:tcPr>
          <w:p w:rsidR="0054359A" w:rsidRDefault="0054359A" w:rsidP="00E553A8">
            <w:pPr>
              <w:pStyle w:val="TableParagrap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1.1.7</w:t>
            </w:r>
          </w:p>
        </w:tc>
        <w:tc>
          <w:tcPr>
            <w:tcW w:w="2590" w:type="dxa"/>
            <w:tcBorders>
              <w:top w:val="nil"/>
              <w:bottom w:val="nil"/>
            </w:tcBorders>
          </w:tcPr>
          <w:p w:rsidR="0054359A" w:rsidRPr="00447A18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Утвержденные</w:t>
            </w:r>
            <w:r w:rsidRPr="00447A18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в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</w:t>
            </w:r>
            <w:r w:rsidRPr="00447A1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с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требованиями</w:t>
            </w:r>
            <w:r w:rsidRPr="00447A18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hyperlink r:id="rId328">
              <w:r w:rsidRPr="00447A1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пунктов</w:t>
              </w:r>
              <w:r w:rsidRPr="00447A18">
                <w:rPr>
                  <w:rFonts w:ascii="Times New Roman" w:hAnsi="Times New Roman" w:cs="Times New Roman"/>
                  <w:color w:val="0000FF"/>
                  <w:spacing w:val="-13"/>
                  <w:sz w:val="24"/>
                  <w:szCs w:val="24"/>
                </w:rPr>
                <w:t xml:space="preserve"> </w:t>
              </w:r>
              <w:r w:rsidRPr="00447A1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</w:hyperlink>
            <w:r w:rsidRPr="00447A18">
              <w:rPr>
                <w:rFonts w:ascii="Times New Roman" w:hAnsi="Times New Roman" w:cs="Times New Roman"/>
                <w:color w:val="0000FF"/>
                <w:spacing w:val="-12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hyperlink r:id="rId329">
              <w:r w:rsidRPr="00447A1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35</w:t>
              </w:r>
            </w:hyperlink>
            <w:r w:rsidRPr="00447A18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Правил N 511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эксплуатационные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 xml:space="preserve">инструкции объектов теплоснабжения и (или) </w:t>
            </w: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производственные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инструкции,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разработанные в соответствии с </w:t>
            </w:r>
            <w:hyperlink r:id="rId330">
              <w:r w:rsidRPr="00447A1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пунктом</w:t>
              </w:r>
            </w:hyperlink>
            <w:r w:rsidRPr="00447A18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hyperlink r:id="rId331">
              <w:r w:rsidRPr="00447A1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278</w:t>
              </w:r>
            </w:hyperlink>
            <w:r w:rsidRPr="00447A18">
              <w:rPr>
                <w:rFonts w:ascii="Times New Roman" w:hAnsi="Times New Roman" w:cs="Times New Roman"/>
                <w:color w:val="0000FF"/>
                <w:spacing w:val="-8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Правил</w:t>
            </w:r>
            <w:r w:rsidRPr="00447A18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 xml:space="preserve">промышленной </w:t>
            </w: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безопасности</w:t>
            </w:r>
          </w:p>
          <w:p w:rsidR="0054359A" w:rsidRPr="00447A18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2">
              <w:r w:rsidR="0054359A" w:rsidRPr="00447A18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="0054359A" w:rsidRPr="00447A1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</w:t>
              </w:r>
              <w:r w:rsidR="0054359A" w:rsidRPr="00447A18">
                <w:rPr>
                  <w:rFonts w:ascii="Times New Roman" w:hAnsi="Times New Roman" w:cs="Times New Roman"/>
                  <w:color w:val="0000FF"/>
                  <w:spacing w:val="-13"/>
                  <w:sz w:val="24"/>
                  <w:szCs w:val="24"/>
                </w:rPr>
                <w:t xml:space="preserve"> </w:t>
              </w:r>
              <w:r w:rsidR="0054359A" w:rsidRPr="00447A1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11.5.7</w:t>
              </w:r>
              <w:r w:rsidR="0054359A" w:rsidRPr="00447A18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447A1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447A18">
                <w:rPr>
                  <w:rFonts w:ascii="Times New Roman" w:hAnsi="Times New Roman" w:cs="Times New Roman"/>
                  <w:color w:val="0000FF"/>
                  <w:spacing w:val="-13"/>
                  <w:sz w:val="24"/>
                  <w:szCs w:val="24"/>
                </w:rPr>
                <w:t xml:space="preserve"> </w:t>
              </w:r>
              <w:r w:rsidR="0054359A" w:rsidRPr="00447A1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</w:t>
              </w:r>
            </w:hyperlink>
            <w:r w:rsidR="0054359A" w:rsidRPr="00447A18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Правил)</w:t>
            </w:r>
          </w:p>
        </w:tc>
        <w:tc>
          <w:tcPr>
            <w:tcW w:w="2439" w:type="dxa"/>
          </w:tcPr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  <w:r w:rsidRPr="00447A18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наличия эксплуатационных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инструкций объектов теплоснабжения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47A18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 xml:space="preserve">(или) </w:t>
            </w: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производственных инструкций</w:t>
            </w:r>
          </w:p>
        </w:tc>
        <w:tc>
          <w:tcPr>
            <w:tcW w:w="1171" w:type="dxa"/>
          </w:tcPr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0,01</w:t>
            </w:r>
          </w:p>
        </w:tc>
        <w:tc>
          <w:tcPr>
            <w:tcW w:w="1594" w:type="dxa"/>
          </w:tcPr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pacing w:val="-2"/>
                <w:position w:val="2"/>
                <w:sz w:val="24"/>
                <w:szCs w:val="24"/>
              </w:rPr>
              <w:t>К</w:t>
            </w: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экспл/произв.инстр</w:t>
            </w:r>
          </w:p>
        </w:tc>
        <w:tc>
          <w:tcPr>
            <w:tcW w:w="1917" w:type="dxa"/>
          </w:tcPr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47A1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 xml:space="preserve"> Отсутствие</w:t>
            </w:r>
            <w:r w:rsidRPr="00447A1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47A18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344" w:type="dxa"/>
          </w:tcPr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59A" w:rsidRPr="00447A18" w:rsidTr="00E553A8">
        <w:trPr>
          <w:trHeight w:val="4500"/>
        </w:trPr>
        <w:tc>
          <w:tcPr>
            <w:tcW w:w="845" w:type="dxa"/>
          </w:tcPr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.1.8</w:t>
            </w:r>
          </w:p>
        </w:tc>
        <w:tc>
          <w:tcPr>
            <w:tcW w:w="2590" w:type="dxa"/>
            <w:vMerge w:val="restart"/>
            <w:tcBorders>
              <w:top w:val="nil"/>
            </w:tcBorders>
          </w:tcPr>
          <w:p w:rsidR="0054359A" w:rsidRPr="00447A18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Паспорта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тепловых</w:t>
            </w:r>
            <w:r w:rsidRPr="00447A18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 xml:space="preserve">пунктов или копии паспортов тепловых пунктов в соответствии с </w:t>
            </w:r>
            <w:hyperlink r:id="rId333">
              <w:r w:rsidRPr="00447A1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абзацем</w:t>
              </w:r>
            </w:hyperlink>
            <w:r w:rsidRPr="00447A18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hyperlink r:id="rId334">
              <w:r w:rsidRPr="00447A1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пятым пункта 29</w:t>
              </w:r>
            </w:hyperlink>
            <w:r w:rsidRPr="00447A18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hyperlink r:id="rId335">
              <w:r w:rsidRPr="00447A1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пунктом</w:t>
              </w:r>
            </w:hyperlink>
            <w:r w:rsidRPr="00447A18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hyperlink r:id="rId336">
              <w:r w:rsidRPr="00447A1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30</w:t>
              </w:r>
            </w:hyperlink>
            <w:r w:rsidRPr="00447A18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 xml:space="preserve">Правил N 511, а также </w:t>
            </w: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проектно-техническая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документация на здание (сооружение) в части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 xml:space="preserve">внутренних систем теплоснабжения по </w:t>
            </w: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теплопотребляющим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установкам,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установленным в здании (сооружении) </w:t>
            </w:r>
            <w:hyperlink r:id="rId337">
              <w:r w:rsidRPr="00447A18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Pr="00447A1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 11.5.8 пункта 11</w:t>
              </w:r>
            </w:hyperlink>
            <w:r w:rsidRPr="00447A18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Правил)</w:t>
            </w:r>
          </w:p>
        </w:tc>
        <w:tc>
          <w:tcPr>
            <w:tcW w:w="2439" w:type="dxa"/>
          </w:tcPr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наличия паспортов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тепловых пунктов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47A18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проектно-</w:t>
            </w: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технической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документации на здание в части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 xml:space="preserve">внутренних систем теплоснабжения по </w:t>
            </w: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теплопотребляющим установкам</w:t>
            </w:r>
          </w:p>
        </w:tc>
        <w:tc>
          <w:tcPr>
            <w:tcW w:w="1171" w:type="dxa"/>
          </w:tcPr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0,01</w:t>
            </w:r>
          </w:p>
        </w:tc>
        <w:tc>
          <w:tcPr>
            <w:tcW w:w="1594" w:type="dxa"/>
          </w:tcPr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pacing w:val="-2"/>
                <w:position w:val="2"/>
                <w:sz w:val="24"/>
                <w:szCs w:val="24"/>
              </w:rPr>
              <w:t>К</w:t>
            </w: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паспорт.тепл.пункт</w:t>
            </w:r>
          </w:p>
        </w:tc>
        <w:tc>
          <w:tcPr>
            <w:tcW w:w="1917" w:type="dxa"/>
          </w:tcPr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47A1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Pr="00447A1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47A18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344" w:type="dxa"/>
          </w:tcPr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59A" w:rsidRPr="00447A18" w:rsidTr="00E553A8">
        <w:trPr>
          <w:trHeight w:val="1010"/>
        </w:trPr>
        <w:tc>
          <w:tcPr>
            <w:tcW w:w="845" w:type="dxa"/>
          </w:tcPr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1.1.9</w:t>
            </w:r>
          </w:p>
        </w:tc>
        <w:tc>
          <w:tcPr>
            <w:tcW w:w="2590" w:type="dxa"/>
            <w:vMerge/>
            <w:tcBorders>
              <w:top w:val="nil"/>
            </w:tcBorders>
          </w:tcPr>
          <w:p w:rsidR="0054359A" w:rsidRPr="00447A18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Выписка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Pr="00447A18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утвержденного штатного расписания, подтверждающая</w:t>
            </w: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персонала,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осуществляющего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функции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эксплуатационной,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диспетчерской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7D9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аварийной служб, или договоры на техническое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обслуживание,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энергосервисные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контракты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27D9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случае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привлечения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специализированных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организаций для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эксплуатации оборудования</w:t>
            </w:r>
          </w:p>
          <w:p w:rsidR="0054359A" w:rsidRPr="00447A18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8">
              <w:r w:rsidR="0054359A" w:rsidRPr="00427D95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13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11.5.9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13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</w:t>
              </w:r>
            </w:hyperlink>
            <w:r w:rsidR="0054359A" w:rsidRPr="00427D9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Правил)</w:t>
            </w:r>
          </w:p>
        </w:tc>
        <w:tc>
          <w:tcPr>
            <w:tcW w:w="2439" w:type="dxa"/>
          </w:tcPr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Показатель</w:t>
            </w:r>
            <w:r w:rsidRPr="00447A18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 xml:space="preserve">наличия </w:t>
            </w: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персонала,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осуществляющего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функции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эксплуатационной,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диспетчерской и аварийной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служб</w:t>
            </w:r>
            <w:r w:rsidRPr="00427D9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или договоров на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техническое обслуживание,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энергосервисных контрактов</w:t>
            </w:r>
          </w:p>
        </w:tc>
        <w:tc>
          <w:tcPr>
            <w:tcW w:w="1171" w:type="dxa"/>
          </w:tcPr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0,01</w:t>
            </w:r>
          </w:p>
        </w:tc>
        <w:tc>
          <w:tcPr>
            <w:tcW w:w="1594" w:type="dxa"/>
          </w:tcPr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pacing w:val="-5"/>
                <w:position w:val="2"/>
                <w:sz w:val="24"/>
                <w:szCs w:val="24"/>
              </w:rPr>
              <w:t>К</w:t>
            </w:r>
            <w:r w:rsidRPr="00447A1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шт</w:t>
            </w:r>
          </w:p>
        </w:tc>
        <w:tc>
          <w:tcPr>
            <w:tcW w:w="1917" w:type="dxa"/>
          </w:tcPr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447A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47A1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Pr="00447A1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47A18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447A1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344" w:type="dxa"/>
          </w:tcPr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54359A" w:rsidRPr="00447A18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59A" w:rsidRPr="002D55D7" w:rsidTr="00E553A8">
        <w:trPr>
          <w:trHeight w:val="5040"/>
        </w:trPr>
        <w:tc>
          <w:tcPr>
            <w:tcW w:w="845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1.1.10</w:t>
            </w:r>
          </w:p>
        </w:tc>
        <w:tc>
          <w:tcPr>
            <w:tcW w:w="2590" w:type="dxa"/>
            <w:vMerge/>
            <w:tcBorders>
              <w:top w:val="nil"/>
            </w:tcBorders>
          </w:tcPr>
          <w:p w:rsidR="0054359A" w:rsidRPr="00427D95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Акты или документы, подтверждающие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проверку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работоспособности автоматических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регуляторов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температуры воды, подаваемой в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r w:rsidRPr="00427D9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горячего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водоснабжения, а также проверку настроечных характеристик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7D9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установок систем регулирования и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(или)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регуляторов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температуры и давления теплоносителя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427D9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системы отопления и воды на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горячего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водоснабжения,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ограничения</w:t>
            </w:r>
            <w:r w:rsidRPr="00427D9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расхода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 сетевой воды через тепловой пункт в соответствии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27D9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hyperlink r:id="rId339"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пунктами</w:t>
              </w:r>
            </w:hyperlink>
            <w:r w:rsidRPr="00427D9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hyperlink r:id="rId340"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395</w:t>
              </w:r>
            </w:hyperlink>
            <w:r w:rsidRPr="00427D9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hyperlink r:id="rId341"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448</w:t>
              </w:r>
            </w:hyperlink>
            <w:r w:rsidRPr="00427D9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Правил N 511</w:t>
            </w:r>
          </w:p>
          <w:p w:rsidR="0054359A" w:rsidRPr="00427D95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2">
              <w:r w:rsidR="0054359A" w:rsidRPr="00427D95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13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11.5.10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13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</w:t>
              </w:r>
            </w:hyperlink>
            <w:r w:rsidR="0054359A" w:rsidRPr="00427D9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Правил)</w:t>
            </w:r>
          </w:p>
        </w:tc>
        <w:tc>
          <w:tcPr>
            <w:tcW w:w="2439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Показатель наличия актов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Pr="00427D9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документов,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подтверждающих работоспособность автоматических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регуляторов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температуры</w:t>
            </w:r>
            <w:r w:rsidRPr="00427D9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воды</w:t>
            </w:r>
          </w:p>
        </w:tc>
        <w:tc>
          <w:tcPr>
            <w:tcW w:w="1171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0,01</w:t>
            </w:r>
          </w:p>
        </w:tc>
        <w:tc>
          <w:tcPr>
            <w:tcW w:w="1594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position w:val="2"/>
                <w:sz w:val="24"/>
                <w:szCs w:val="24"/>
              </w:rPr>
              <w:t>К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регул.темпер</w:t>
            </w:r>
          </w:p>
        </w:tc>
        <w:tc>
          <w:tcPr>
            <w:tcW w:w="1917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7D9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Pr="00427D9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7D9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344" w:type="dxa"/>
          </w:tcPr>
          <w:p w:rsidR="0054359A" w:rsidRPr="002D55D7" w:rsidRDefault="0054359A" w:rsidP="00E553A8">
            <w:pPr>
              <w:pStyle w:val="TableParagraph"/>
              <w:rPr>
                <w:rFonts w:ascii="Times New Roman"/>
                <w:sz w:val="26"/>
                <w:szCs w:val="26"/>
              </w:rPr>
            </w:pPr>
          </w:p>
        </w:tc>
        <w:tc>
          <w:tcPr>
            <w:tcW w:w="1141" w:type="dxa"/>
          </w:tcPr>
          <w:p w:rsidR="0054359A" w:rsidRPr="002D55D7" w:rsidRDefault="0054359A" w:rsidP="00E553A8">
            <w:pPr>
              <w:pStyle w:val="TableParagraph"/>
              <w:rPr>
                <w:rFonts w:ascii="Times New Roman"/>
                <w:sz w:val="26"/>
                <w:szCs w:val="26"/>
              </w:rPr>
            </w:pPr>
          </w:p>
        </w:tc>
      </w:tr>
      <w:tr w:rsidR="0054359A" w:rsidRPr="00427D95" w:rsidTr="00E553A8">
        <w:trPr>
          <w:trHeight w:val="2085"/>
        </w:trPr>
        <w:tc>
          <w:tcPr>
            <w:tcW w:w="845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1.2</w:t>
            </w:r>
          </w:p>
        </w:tc>
        <w:tc>
          <w:tcPr>
            <w:tcW w:w="2590" w:type="dxa"/>
            <w:vMerge w:val="restart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Обеспечивать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готовность к соблюдению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указанного в договоре теплоснабжения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режима потребления тепловой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энергии</w:t>
            </w:r>
            <w:r w:rsidRPr="00427D9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hyperlink r:id="rId343">
              <w:r w:rsidRPr="00427D95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</w:t>
              </w:r>
              <w:r w:rsidRPr="00427D95">
                <w:rPr>
                  <w:rFonts w:ascii="Times New Roman" w:hAnsi="Times New Roman" w:cs="Times New Roman"/>
                  <w:color w:val="0000FF"/>
                  <w:spacing w:val="-5"/>
                  <w:sz w:val="24"/>
                  <w:szCs w:val="24"/>
                </w:rPr>
                <w:t xml:space="preserve"> </w:t>
              </w:r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</w:t>
              </w:r>
              <w:r w:rsidRPr="00427D9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</w:rPr>
                <w:t xml:space="preserve"> </w:t>
              </w:r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части</w:t>
              </w:r>
              <w:r w:rsidRPr="00427D95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 xml:space="preserve"> </w:t>
              </w:r>
              <w:r w:rsidRPr="00427D95">
                <w:rPr>
                  <w:rFonts w:ascii="Times New Roman" w:hAnsi="Times New Roman" w:cs="Times New Roman"/>
                  <w:color w:val="0000FF"/>
                  <w:spacing w:val="-10"/>
                  <w:sz w:val="24"/>
                  <w:szCs w:val="24"/>
                </w:rPr>
                <w:t>6</w:t>
              </w:r>
            </w:hyperlink>
          </w:p>
          <w:p w:rsidR="0054359A" w:rsidRPr="00427D95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4"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статьи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13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20</w:t>
              </w:r>
            </w:hyperlink>
            <w:r w:rsidR="0054359A" w:rsidRPr="00427D95">
              <w:rPr>
                <w:rFonts w:ascii="Times New Roman" w:hAnsi="Times New Roman" w:cs="Times New Roman"/>
                <w:color w:val="0000FF"/>
                <w:spacing w:val="-12"/>
                <w:sz w:val="24"/>
                <w:szCs w:val="24"/>
              </w:rPr>
              <w:t xml:space="preserve"> </w:t>
            </w:r>
            <w:r w:rsidR="0054359A" w:rsidRPr="00427D95">
              <w:rPr>
                <w:rFonts w:ascii="Times New Roman" w:hAnsi="Times New Roman" w:cs="Times New Roman"/>
                <w:sz w:val="24"/>
                <w:szCs w:val="24"/>
              </w:rPr>
              <w:t>Федерального закона о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теплоснабжении)</w:t>
            </w:r>
          </w:p>
        </w:tc>
        <w:tc>
          <w:tcPr>
            <w:tcW w:w="2785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Документы, предусмотренные </w:t>
            </w:r>
            <w:hyperlink r:id="rId345"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подпунктами</w:t>
              </w:r>
              <w:r w:rsidRPr="00427D95">
                <w:rPr>
                  <w:rFonts w:ascii="Times New Roman" w:hAnsi="Times New Roman" w:cs="Times New Roman"/>
                  <w:color w:val="0000FF"/>
                  <w:spacing w:val="-13"/>
                  <w:sz w:val="24"/>
                  <w:szCs w:val="24"/>
                </w:rPr>
                <w:t xml:space="preserve"> </w:t>
              </w:r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11.5.11</w:t>
              </w:r>
              <w:r w:rsidRPr="00427D95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</w:p>
          <w:p w:rsidR="0054359A" w:rsidRPr="00427D95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6"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11.5.19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6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</w:t>
              </w:r>
            </w:hyperlink>
            <w:r w:rsidR="0054359A" w:rsidRPr="00427D9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</w:t>
            </w:r>
          </w:p>
        </w:tc>
        <w:tc>
          <w:tcPr>
            <w:tcW w:w="2439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Показатель обеспечения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соблюдения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указанного в договоре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теплоснабжения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режима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потребления тепловой энергии</w:t>
            </w:r>
          </w:p>
        </w:tc>
        <w:tc>
          <w:tcPr>
            <w:tcW w:w="1171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0,03</w:t>
            </w:r>
          </w:p>
        </w:tc>
        <w:tc>
          <w:tcPr>
            <w:tcW w:w="1594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position w:val="2"/>
                <w:sz w:val="24"/>
                <w:szCs w:val="24"/>
              </w:rPr>
              <w:t>К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режим</w:t>
            </w:r>
          </w:p>
        </w:tc>
        <w:tc>
          <w:tcPr>
            <w:tcW w:w="1917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position w:val="2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К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режим</w:t>
            </w:r>
            <w:r w:rsidRPr="00427D95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=</w:t>
            </w:r>
            <w:r w:rsidRPr="00427D95">
              <w:rPr>
                <w:rFonts w:ascii="Times New Roman" w:hAnsi="Times New Roman" w:cs="Times New Roman"/>
                <w:spacing w:val="-6"/>
                <w:position w:val="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К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врез</w:t>
            </w:r>
            <w:r w:rsidRPr="00427D95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*</w:t>
            </w:r>
            <w:r w:rsidRPr="00427D95">
              <w:rPr>
                <w:rFonts w:ascii="Times New Roman" w:hAnsi="Times New Roman" w:cs="Times New Roman"/>
                <w:spacing w:val="-9"/>
                <w:position w:val="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0,5</w:t>
            </w:r>
            <w:r w:rsidRPr="00427D95">
              <w:rPr>
                <w:rFonts w:ascii="Times New Roman" w:hAnsi="Times New Roman" w:cs="Times New Roman"/>
                <w:spacing w:val="-9"/>
                <w:position w:val="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+ К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тех.готов</w:t>
            </w:r>
            <w:r w:rsidRPr="00427D95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* 0,5</w:t>
            </w:r>
          </w:p>
        </w:tc>
        <w:tc>
          <w:tcPr>
            <w:tcW w:w="1344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59A" w:rsidRPr="00427D95" w:rsidTr="00E553A8">
        <w:trPr>
          <w:trHeight w:val="5306"/>
        </w:trPr>
        <w:tc>
          <w:tcPr>
            <w:tcW w:w="845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1.2.1</w:t>
            </w:r>
          </w:p>
        </w:tc>
        <w:tc>
          <w:tcPr>
            <w:tcW w:w="2590" w:type="dxa"/>
            <w:vMerge/>
            <w:tcBorders>
              <w:top w:val="nil"/>
            </w:tcBorders>
          </w:tcPr>
          <w:p w:rsidR="0054359A" w:rsidRPr="00427D95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Акты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осмотра</w:t>
            </w:r>
            <w:r w:rsidRPr="00427D9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объектов теплоснабжения и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теплопотребляющих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установок на предмет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наличия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несанкционированных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врезок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427D9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разбора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сетевой воды или потребления тепловой энергии на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теплопотребляющих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энергоустановках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Pr="00427D9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для переключения закрытой системы</w:t>
            </w:r>
            <w:r w:rsidRPr="00427D9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теплоснабжения на открытую систему теплоснабжения с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разбором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сетевой</w:t>
            </w:r>
            <w:r w:rsidRPr="00427D9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воды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или отступлений от проектного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решения</w:t>
            </w:r>
          </w:p>
          <w:p w:rsidR="0054359A" w:rsidRPr="00427D95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7">
              <w:r w:rsidR="0054359A" w:rsidRPr="00427D95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10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11.5.11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7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7"/>
                  <w:sz w:val="24"/>
                  <w:szCs w:val="24"/>
                </w:rPr>
                <w:t xml:space="preserve"> 11</w:t>
              </w:r>
            </w:hyperlink>
            <w:r w:rsidR="0054359A"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Правил)</w:t>
            </w:r>
          </w:p>
        </w:tc>
        <w:tc>
          <w:tcPr>
            <w:tcW w:w="2439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Показатель наличия актов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осмотра</w:t>
            </w:r>
            <w:r w:rsidRPr="00427D9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объектов теплоснабжения и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теплопотребляющих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установок на предмет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наличия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несанкционированных врезок</w:t>
            </w:r>
          </w:p>
        </w:tc>
        <w:tc>
          <w:tcPr>
            <w:tcW w:w="1171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0,5</w:t>
            </w:r>
          </w:p>
        </w:tc>
        <w:tc>
          <w:tcPr>
            <w:tcW w:w="1594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position w:val="2"/>
                <w:sz w:val="24"/>
                <w:szCs w:val="24"/>
              </w:rPr>
              <w:t>К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врез</w:t>
            </w:r>
          </w:p>
        </w:tc>
        <w:tc>
          <w:tcPr>
            <w:tcW w:w="1917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7D9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Pr="00427D9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7D9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344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59A" w:rsidRPr="00427D95" w:rsidTr="00E553A8">
        <w:trPr>
          <w:trHeight w:val="695"/>
        </w:trPr>
        <w:tc>
          <w:tcPr>
            <w:tcW w:w="845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2.2</w:t>
            </w:r>
          </w:p>
        </w:tc>
        <w:tc>
          <w:tcPr>
            <w:tcW w:w="2590" w:type="dxa"/>
            <w:vMerge/>
            <w:tcBorders>
              <w:top w:val="nil"/>
            </w:tcBorders>
          </w:tcPr>
          <w:p w:rsidR="0054359A" w:rsidRPr="00427D95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Подписанный представителем теплоснабжающей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организации и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уполномоченным представителем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потребителя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тепловой энергии акт проверки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технической готовности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теплопотребляющей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установки объекта к отопительному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периоду, составленный по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результатам анализа документов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7D9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визуального осмотра, с указанием выявленных замечаний,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свидетельствующих о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несоблюдении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потребителем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требований безопасной эксплуатации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теплопотребляющих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установок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7D9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(или)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невыполнении мероприятий,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обеспечивающих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соблюдение указанного в договоре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теплоснабжения или предусмотренного нормативными актами режима потребления тепловой энергии</w:t>
            </w:r>
            <w:hyperlink r:id="rId348">
              <w:r w:rsidRPr="00427D95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</w:t>
              </w:r>
              <w:r w:rsidRPr="00427D95">
                <w:rPr>
                  <w:rFonts w:ascii="Times New Roman" w:hAnsi="Times New Roman" w:cs="Times New Roman"/>
                  <w:color w:val="0000FF"/>
                  <w:spacing w:val="-6"/>
                  <w:sz w:val="24"/>
                  <w:szCs w:val="24"/>
                </w:rPr>
                <w:t xml:space="preserve"> </w:t>
              </w:r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11.5.19</w:t>
              </w:r>
              <w:r w:rsidRPr="00427D95">
                <w:rPr>
                  <w:rFonts w:ascii="Times New Roman" w:hAnsi="Times New Roman" w:cs="Times New Roman"/>
                  <w:color w:val="0000FF"/>
                  <w:spacing w:val="-7"/>
                  <w:sz w:val="24"/>
                  <w:szCs w:val="24"/>
                </w:rPr>
                <w:t xml:space="preserve"> </w:t>
              </w:r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Pr="00427D95">
                <w:rPr>
                  <w:rFonts w:ascii="Times New Roman" w:hAnsi="Times New Roman" w:cs="Times New Roman"/>
                  <w:color w:val="0000FF"/>
                  <w:spacing w:val="-7"/>
                  <w:sz w:val="24"/>
                  <w:szCs w:val="24"/>
                </w:rPr>
                <w:t xml:space="preserve"> </w:t>
              </w:r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</w:t>
              </w:r>
            </w:hyperlink>
            <w:r w:rsidRPr="00427D9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Правил)</w:t>
            </w:r>
          </w:p>
        </w:tc>
        <w:tc>
          <w:tcPr>
            <w:tcW w:w="2439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Показатель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наличия актов проверки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технической готовности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теплопотребляющей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установки объекта к отопительному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периоду</w:t>
            </w:r>
          </w:p>
        </w:tc>
        <w:tc>
          <w:tcPr>
            <w:tcW w:w="1171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0,5</w:t>
            </w:r>
          </w:p>
        </w:tc>
        <w:tc>
          <w:tcPr>
            <w:tcW w:w="1594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position w:val="2"/>
                <w:sz w:val="24"/>
                <w:szCs w:val="24"/>
              </w:rPr>
              <w:t>К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тех.готов</w:t>
            </w:r>
          </w:p>
        </w:tc>
        <w:tc>
          <w:tcPr>
            <w:tcW w:w="1917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7D9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Pr="00427D9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7D9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344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59A" w:rsidRPr="00427D95" w:rsidTr="00E553A8">
        <w:trPr>
          <w:trHeight w:val="1276"/>
        </w:trPr>
        <w:tc>
          <w:tcPr>
            <w:tcW w:w="845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1.3</w:t>
            </w:r>
          </w:p>
        </w:tc>
        <w:tc>
          <w:tcPr>
            <w:tcW w:w="2590" w:type="dxa"/>
            <w:vMerge w:val="restart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Обеспечивать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отсутствие задолженности за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поставленные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тепловую энергию (мощность), теплоноситель </w:t>
            </w:r>
            <w:hyperlink r:id="rId349">
              <w:r w:rsidRPr="00427D95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 3</w:t>
              </w:r>
            </w:hyperlink>
          </w:p>
          <w:p w:rsidR="0054359A" w:rsidRPr="00427D95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0"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части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статьи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3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5"/>
                  <w:sz w:val="24"/>
                  <w:szCs w:val="24"/>
                </w:rPr>
                <w:t>20</w:t>
              </w:r>
            </w:hyperlink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Федерального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закона</w:t>
            </w:r>
            <w:r w:rsidRPr="00427D9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теплоснабжении)</w:t>
            </w:r>
          </w:p>
        </w:tc>
        <w:tc>
          <w:tcPr>
            <w:tcW w:w="2785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Документы, предусмотренные </w:t>
            </w:r>
            <w:hyperlink r:id="rId351"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подпунктами</w:t>
              </w:r>
              <w:r w:rsidRPr="00427D95">
                <w:rPr>
                  <w:rFonts w:ascii="Times New Roman" w:hAnsi="Times New Roman" w:cs="Times New Roman"/>
                  <w:color w:val="0000FF"/>
                  <w:spacing w:val="-13"/>
                  <w:sz w:val="24"/>
                  <w:szCs w:val="24"/>
                </w:rPr>
                <w:t xml:space="preserve"> </w:t>
              </w:r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11.5.12</w:t>
              </w:r>
              <w:r w:rsidRPr="00427D95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</w:p>
          <w:p w:rsidR="0054359A" w:rsidRPr="00427D95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2"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11.5.13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6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</w:t>
              </w:r>
            </w:hyperlink>
            <w:r w:rsidR="0054359A" w:rsidRPr="00427D9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</w:t>
            </w:r>
          </w:p>
        </w:tc>
        <w:tc>
          <w:tcPr>
            <w:tcW w:w="2439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отсутствия задолженности за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поставленные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тепловую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энергию</w:t>
            </w:r>
          </w:p>
        </w:tc>
        <w:tc>
          <w:tcPr>
            <w:tcW w:w="1171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0,15</w:t>
            </w:r>
          </w:p>
        </w:tc>
        <w:tc>
          <w:tcPr>
            <w:tcW w:w="1594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position w:val="2"/>
                <w:sz w:val="24"/>
                <w:szCs w:val="24"/>
              </w:rPr>
              <w:t>К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задолж</w:t>
            </w:r>
          </w:p>
        </w:tc>
        <w:tc>
          <w:tcPr>
            <w:tcW w:w="1917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position w:val="2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К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задолж</w:t>
            </w:r>
            <w:r w:rsidRPr="00427D95">
              <w:rPr>
                <w:rFonts w:ascii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= К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  <w:r w:rsidRPr="00427D95">
              <w:rPr>
                <w:rFonts w:ascii="Times New Roman" w:hAnsi="Times New Roman" w:cs="Times New Roman"/>
                <w:spacing w:val="19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* 0,05</w:t>
            </w:r>
            <w:r w:rsidRPr="00427D95">
              <w:rPr>
                <w:rFonts w:ascii="Times New Roman" w:hAnsi="Times New Roman" w:cs="Times New Roman"/>
                <w:spacing w:val="-8"/>
                <w:position w:val="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+</w:t>
            </w:r>
            <w:r w:rsidRPr="00427D95">
              <w:rPr>
                <w:rFonts w:ascii="Times New Roman" w:hAnsi="Times New Roman" w:cs="Times New Roman"/>
                <w:spacing w:val="-10"/>
                <w:position w:val="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К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свер</w:t>
            </w:r>
            <w:r w:rsidRPr="00427D95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*</w:t>
            </w:r>
            <w:r w:rsidRPr="00427D95">
              <w:rPr>
                <w:rFonts w:ascii="Times New Roman" w:hAnsi="Times New Roman" w:cs="Times New Roman"/>
                <w:spacing w:val="-10"/>
                <w:position w:val="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0,95</w:t>
            </w:r>
          </w:p>
        </w:tc>
        <w:tc>
          <w:tcPr>
            <w:tcW w:w="1344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59A" w:rsidRPr="00427D95" w:rsidTr="00E553A8">
        <w:trPr>
          <w:trHeight w:val="2354"/>
        </w:trPr>
        <w:tc>
          <w:tcPr>
            <w:tcW w:w="845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1.3.1</w:t>
            </w:r>
          </w:p>
        </w:tc>
        <w:tc>
          <w:tcPr>
            <w:tcW w:w="2590" w:type="dxa"/>
            <w:vMerge/>
            <w:tcBorders>
              <w:top w:val="nil"/>
            </w:tcBorders>
          </w:tcPr>
          <w:p w:rsidR="0054359A" w:rsidRPr="00427D95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Копии заключенных договоров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теплоснабжения и</w:t>
            </w:r>
            <w:r w:rsidRPr="00427D9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(или)</w:t>
            </w:r>
            <w:r w:rsidRPr="00427D9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договоров</w:t>
            </w:r>
            <w:r w:rsidRPr="00427D9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оказания услуг по поддержанию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резервной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тепловой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мощности</w:t>
            </w:r>
          </w:p>
          <w:p w:rsidR="0054359A" w:rsidRPr="00427D95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3">
              <w:r w:rsidR="0054359A" w:rsidRPr="00427D95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11.5.12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13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</w:t>
              </w:r>
            </w:hyperlink>
            <w:r w:rsidR="0054359A" w:rsidRPr="00427D9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Правил)</w:t>
            </w:r>
          </w:p>
        </w:tc>
        <w:tc>
          <w:tcPr>
            <w:tcW w:w="2439" w:type="dxa"/>
          </w:tcPr>
          <w:p w:rsidR="0054359A" w:rsidRPr="00427D95" w:rsidRDefault="0054359A" w:rsidP="00E553A8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  <w:r w:rsidRPr="00427D9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наличия</w:t>
            </w:r>
          </w:p>
          <w:p w:rsidR="0054359A" w:rsidRPr="00427D95" w:rsidRDefault="0054359A" w:rsidP="00E553A8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заключенных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договоров теплоснабжения</w:t>
            </w:r>
            <w:r w:rsidRPr="00427D9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7D9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(или) договоров оказания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услуг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427D9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поддержанию резервной тепловой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мощности</w:t>
            </w:r>
          </w:p>
        </w:tc>
        <w:tc>
          <w:tcPr>
            <w:tcW w:w="1171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0,05</w:t>
            </w:r>
          </w:p>
        </w:tc>
        <w:tc>
          <w:tcPr>
            <w:tcW w:w="1594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position w:val="2"/>
                <w:sz w:val="24"/>
                <w:szCs w:val="24"/>
              </w:rPr>
              <w:t>К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договор</w:t>
            </w:r>
          </w:p>
        </w:tc>
        <w:tc>
          <w:tcPr>
            <w:tcW w:w="1917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7D9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Pr="00427D9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7D9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344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59A" w:rsidRPr="00427D95" w:rsidTr="00E553A8">
        <w:trPr>
          <w:trHeight w:val="4769"/>
        </w:trPr>
        <w:tc>
          <w:tcPr>
            <w:tcW w:w="845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.3.2</w:t>
            </w:r>
          </w:p>
        </w:tc>
        <w:tc>
          <w:tcPr>
            <w:tcW w:w="2590" w:type="dxa"/>
            <w:vMerge/>
            <w:tcBorders>
              <w:top w:val="nil"/>
            </w:tcBorders>
          </w:tcPr>
          <w:p w:rsidR="0054359A" w:rsidRPr="00427D95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Акт сверки расчетов за поставленные тепловую энергию (мощность), теплоноситель, горячую воду, оказание услуг по поддержанию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резервной тепловой мощности по состоянию на дату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проверки,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подтверждающий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задолженности, либо подписанное сторонами соглашение,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подтверждающее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урегулирование с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теплоснабжающей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организацией</w:t>
            </w:r>
            <w:r w:rsidRPr="00427D9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порядка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 погашения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всей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существующей задолженности</w:t>
            </w:r>
          </w:p>
          <w:p w:rsidR="0054359A" w:rsidRPr="00427D95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4">
              <w:r w:rsidR="0054359A" w:rsidRPr="00427D95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13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11.5.13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13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</w:t>
              </w:r>
            </w:hyperlink>
            <w:r w:rsidR="0054359A" w:rsidRPr="00427D9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Правил)</w:t>
            </w:r>
          </w:p>
        </w:tc>
        <w:tc>
          <w:tcPr>
            <w:tcW w:w="2439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Показатель отсутствия задолженности либо подписанное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сторонами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соглашение,</w:t>
            </w:r>
          </w:p>
          <w:p w:rsidR="0054359A" w:rsidRPr="00427D95" w:rsidRDefault="0054359A" w:rsidP="00E553A8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подтверждающее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урегулирование с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теплоснабжающей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организацией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порядка погашения всей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существующей задолженности</w:t>
            </w:r>
          </w:p>
        </w:tc>
        <w:tc>
          <w:tcPr>
            <w:tcW w:w="1171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0,95</w:t>
            </w:r>
          </w:p>
        </w:tc>
        <w:tc>
          <w:tcPr>
            <w:tcW w:w="1594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position w:val="2"/>
                <w:sz w:val="24"/>
                <w:szCs w:val="24"/>
              </w:rPr>
              <w:t>К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свер</w:t>
            </w:r>
          </w:p>
        </w:tc>
        <w:tc>
          <w:tcPr>
            <w:tcW w:w="1917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7D9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Pr="00427D9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7D9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344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59A" w:rsidRPr="00427D95" w:rsidTr="00E553A8">
        <w:trPr>
          <w:trHeight w:val="1548"/>
        </w:trPr>
        <w:tc>
          <w:tcPr>
            <w:tcW w:w="845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1.4</w:t>
            </w:r>
          </w:p>
        </w:tc>
        <w:tc>
          <w:tcPr>
            <w:tcW w:w="2590" w:type="dxa"/>
            <w:vMerge w:val="restart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Организовывать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коммерческий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учет тепловой энергии, теплоносителя в соответствии с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требованиями,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установленными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hyperlink r:id="rId355"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статьей</w:t>
              </w:r>
            </w:hyperlink>
            <w:r w:rsidRPr="00427D9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hyperlink r:id="rId356"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19</w:t>
              </w:r>
            </w:hyperlink>
            <w:r w:rsidRPr="00427D9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Закона о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теплоснабжении</w:t>
            </w:r>
          </w:p>
          <w:p w:rsidR="0054359A" w:rsidRPr="00427D95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7">
              <w:r w:rsidR="0054359A" w:rsidRPr="00427D95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8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7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части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8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8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статьи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8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20</w:t>
              </w:r>
            </w:hyperlink>
            <w:r w:rsidR="0054359A" w:rsidRPr="00427D9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закона о </w:t>
            </w:r>
            <w:r w:rsidR="0054359A"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теплоснабжении)</w:t>
            </w:r>
          </w:p>
        </w:tc>
        <w:tc>
          <w:tcPr>
            <w:tcW w:w="2785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Документы, предусмотренные </w:t>
            </w:r>
            <w:hyperlink r:id="rId358"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подпунктами</w:t>
              </w:r>
              <w:r w:rsidRPr="00427D95">
                <w:rPr>
                  <w:rFonts w:ascii="Times New Roman" w:hAnsi="Times New Roman" w:cs="Times New Roman"/>
                  <w:color w:val="0000FF"/>
                  <w:spacing w:val="-13"/>
                  <w:sz w:val="24"/>
                  <w:szCs w:val="24"/>
                </w:rPr>
                <w:t xml:space="preserve"> </w:t>
              </w:r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11.5.14</w:t>
              </w:r>
              <w:r w:rsidRPr="00427D95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</w:p>
          <w:p w:rsidR="0054359A" w:rsidRPr="00427D95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9"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11.5.15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6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</w:t>
              </w:r>
            </w:hyperlink>
            <w:r w:rsidR="0054359A" w:rsidRPr="00427D9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</w:t>
            </w:r>
          </w:p>
        </w:tc>
        <w:tc>
          <w:tcPr>
            <w:tcW w:w="2439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Показатель организации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коммерческого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учета тепловой энергии,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теплоносителя</w:t>
            </w:r>
          </w:p>
        </w:tc>
        <w:tc>
          <w:tcPr>
            <w:tcW w:w="1171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0,02</w:t>
            </w:r>
          </w:p>
        </w:tc>
        <w:tc>
          <w:tcPr>
            <w:tcW w:w="1594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position w:val="2"/>
                <w:sz w:val="24"/>
                <w:szCs w:val="24"/>
              </w:rPr>
              <w:t>К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учет</w:t>
            </w:r>
          </w:p>
        </w:tc>
        <w:tc>
          <w:tcPr>
            <w:tcW w:w="1917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position w:val="2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К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учет</w:t>
            </w:r>
            <w:r w:rsidRPr="00427D95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= К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провер.уз.уч</w:t>
            </w:r>
            <w:r w:rsidRPr="00427D95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* 0,5</w:t>
            </w:r>
            <w:r w:rsidRPr="00427D95">
              <w:rPr>
                <w:rFonts w:ascii="Times New Roman" w:hAnsi="Times New Roman" w:cs="Times New Roman"/>
                <w:spacing w:val="-11"/>
                <w:position w:val="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+</w:t>
            </w:r>
            <w:r w:rsidRPr="00427D95">
              <w:rPr>
                <w:rFonts w:ascii="Times New Roman" w:hAnsi="Times New Roman" w:cs="Times New Roman"/>
                <w:spacing w:val="-9"/>
                <w:position w:val="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К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провер.кип</w:t>
            </w:r>
            <w:r w:rsidRPr="00427D95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*</w:t>
            </w:r>
            <w:r w:rsidRPr="00427D95">
              <w:rPr>
                <w:rFonts w:ascii="Times New Roman" w:hAnsi="Times New Roman" w:cs="Times New Roman"/>
                <w:spacing w:val="-8"/>
                <w:position w:val="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0,5</w:t>
            </w:r>
          </w:p>
        </w:tc>
        <w:tc>
          <w:tcPr>
            <w:tcW w:w="1344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59A" w:rsidRPr="00427D95" w:rsidTr="00E553A8">
        <w:trPr>
          <w:trHeight w:val="3964"/>
        </w:trPr>
        <w:tc>
          <w:tcPr>
            <w:tcW w:w="845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1.4.1</w:t>
            </w:r>
          </w:p>
        </w:tc>
        <w:tc>
          <w:tcPr>
            <w:tcW w:w="2590" w:type="dxa"/>
            <w:vMerge/>
            <w:tcBorders>
              <w:top w:val="nil"/>
            </w:tcBorders>
          </w:tcPr>
          <w:p w:rsidR="0054359A" w:rsidRPr="00427D95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Акты периодической проверки узла учета, составленные в соответствии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27D9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hyperlink r:id="rId360"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пунктом</w:t>
              </w:r>
              <w:r w:rsidRPr="00427D95">
                <w:rPr>
                  <w:rFonts w:ascii="Times New Roman" w:hAnsi="Times New Roman" w:cs="Times New Roman"/>
                  <w:color w:val="0000FF"/>
                  <w:spacing w:val="-13"/>
                  <w:sz w:val="24"/>
                  <w:szCs w:val="24"/>
                </w:rPr>
                <w:t xml:space="preserve"> </w:t>
              </w:r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73</w:t>
              </w:r>
            </w:hyperlink>
            <w:r w:rsidRPr="00427D9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Правил коммерческого учета, утвержденных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постановлением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Правительства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 от 18 ноября 2013 г. N 1034, акты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разграничения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балансовой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принадлежности</w:t>
            </w:r>
          </w:p>
          <w:p w:rsidR="0054359A" w:rsidRPr="00427D95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1">
              <w:r w:rsidR="0054359A" w:rsidRPr="00427D95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13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11.5.14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13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</w:t>
              </w:r>
            </w:hyperlink>
            <w:r w:rsidR="0054359A" w:rsidRPr="00427D9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Правил)</w:t>
            </w:r>
          </w:p>
        </w:tc>
        <w:tc>
          <w:tcPr>
            <w:tcW w:w="2439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наличия акта проверки узла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учета</w:t>
            </w:r>
          </w:p>
        </w:tc>
        <w:tc>
          <w:tcPr>
            <w:tcW w:w="1171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0,5</w:t>
            </w:r>
          </w:p>
        </w:tc>
        <w:tc>
          <w:tcPr>
            <w:tcW w:w="1594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position w:val="2"/>
                <w:sz w:val="24"/>
                <w:szCs w:val="24"/>
              </w:rPr>
              <w:t>К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провер.уз.уч</w:t>
            </w:r>
          </w:p>
        </w:tc>
        <w:tc>
          <w:tcPr>
            <w:tcW w:w="1917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7D9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Pr="00427D9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7D9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344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59A" w:rsidRPr="00427D95" w:rsidTr="00E553A8">
        <w:trPr>
          <w:trHeight w:val="2083"/>
        </w:trPr>
        <w:tc>
          <w:tcPr>
            <w:tcW w:w="845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1.4.2</w:t>
            </w:r>
          </w:p>
        </w:tc>
        <w:tc>
          <w:tcPr>
            <w:tcW w:w="2590" w:type="dxa"/>
            <w:vMerge/>
            <w:tcBorders>
              <w:top w:val="nil"/>
            </w:tcBorders>
          </w:tcPr>
          <w:p w:rsidR="0054359A" w:rsidRPr="00427D95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:rsidR="0054359A" w:rsidRPr="00427D95" w:rsidRDefault="0054359A" w:rsidP="00E553A8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Акты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проверки</w:t>
            </w:r>
            <w:r w:rsidRPr="00427D9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контрольно-измерительных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приборов</w:t>
            </w:r>
            <w:r w:rsidRPr="00427D9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в тепловом пункте с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указанием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заводских номеров, отметки о наличии паспортов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контрольно-измерительных приборов</w:t>
            </w:r>
          </w:p>
          <w:p w:rsidR="0054359A" w:rsidRPr="00427D95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2">
              <w:r w:rsidR="0054359A" w:rsidRPr="00427D95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13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11.5.15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</w:t>
              </w:r>
            </w:hyperlink>
            <w:r w:rsidR="0054359A" w:rsidRPr="00427D9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Правил)</w:t>
            </w:r>
          </w:p>
        </w:tc>
        <w:tc>
          <w:tcPr>
            <w:tcW w:w="2439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наличия актов проверки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контрольно-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измерительных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приборов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27D9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тепловом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пункте</w:t>
            </w:r>
          </w:p>
        </w:tc>
        <w:tc>
          <w:tcPr>
            <w:tcW w:w="1171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0,5</w:t>
            </w:r>
          </w:p>
        </w:tc>
        <w:tc>
          <w:tcPr>
            <w:tcW w:w="1594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position w:val="2"/>
                <w:sz w:val="24"/>
                <w:szCs w:val="24"/>
              </w:rPr>
              <w:t>К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провер.кип</w:t>
            </w:r>
          </w:p>
        </w:tc>
        <w:tc>
          <w:tcPr>
            <w:tcW w:w="1917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7D9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Pr="00427D9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7D9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344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59A" w:rsidRPr="00427D95" w:rsidTr="00E553A8">
        <w:trPr>
          <w:trHeight w:val="1545"/>
        </w:trPr>
        <w:tc>
          <w:tcPr>
            <w:tcW w:w="845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2590" w:type="dxa"/>
            <w:vMerge w:val="restart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случае</w:t>
            </w:r>
            <w:r w:rsidRPr="00427D9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эксплуатации жилищного фонда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обеспечить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требований </w:t>
            </w:r>
            <w:hyperlink r:id="rId363"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 и</w:t>
              </w:r>
            </w:hyperlink>
            <w:r w:rsidRPr="00427D9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hyperlink r:id="rId364"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норм</w:t>
              </w:r>
            </w:hyperlink>
            <w:r w:rsidRPr="00427D9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технической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эксплуатации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жилищного фонда, утвержденных постановлением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Госстроя Российской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  <w:r w:rsidRPr="00427D9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от 27 сентября 2003 г. N 170</w:t>
            </w:r>
          </w:p>
          <w:p w:rsidR="0054359A" w:rsidRPr="00427D95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bookmark2" w:history="1"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&lt;3&gt;</w:t>
              </w:r>
            </w:hyperlink>
            <w:r w:rsidR="0054359A" w:rsidRPr="00427D95">
              <w:rPr>
                <w:rFonts w:ascii="Times New Roman" w:hAnsi="Times New Roman" w:cs="Times New Roman"/>
                <w:color w:val="0000FF"/>
                <w:spacing w:val="-10"/>
                <w:sz w:val="24"/>
                <w:szCs w:val="24"/>
              </w:rPr>
              <w:t xml:space="preserve"> </w:t>
            </w:r>
            <w:r w:rsidR="0054359A" w:rsidRPr="00427D95">
              <w:rPr>
                <w:rFonts w:ascii="Times New Roman" w:hAnsi="Times New Roman" w:cs="Times New Roman"/>
                <w:sz w:val="24"/>
                <w:szCs w:val="24"/>
              </w:rPr>
              <w:t>(далее</w:t>
            </w:r>
            <w:r w:rsidR="0054359A" w:rsidRPr="00427D9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54359A" w:rsidRPr="00427D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4359A" w:rsidRPr="00427D9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54359A" w:rsidRPr="00427D95"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  <w:r w:rsidR="0054359A" w:rsidRPr="00427D95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="0054359A" w:rsidRPr="00427D95">
              <w:rPr>
                <w:rFonts w:ascii="Times New Roman" w:hAnsi="Times New Roman" w:cs="Times New Roman"/>
                <w:sz w:val="24"/>
                <w:szCs w:val="24"/>
              </w:rPr>
              <w:t>и нормы технической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эксплуатации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жилищного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фонда)</w:t>
            </w:r>
          </w:p>
          <w:p w:rsidR="0054359A" w:rsidRPr="00427D95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5">
              <w:r w:rsidR="0054359A" w:rsidRPr="00427D95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13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11.2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13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</w:t>
              </w:r>
            </w:hyperlink>
            <w:r w:rsidR="0054359A" w:rsidRPr="00427D9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Правил)</w:t>
            </w:r>
          </w:p>
        </w:tc>
        <w:tc>
          <w:tcPr>
            <w:tcW w:w="2785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Документы, предусмотренные </w:t>
            </w:r>
            <w:hyperlink r:id="rId366"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подпунктами</w:t>
              </w:r>
              <w:r w:rsidRPr="00427D95">
                <w:rPr>
                  <w:rFonts w:ascii="Times New Roman" w:hAnsi="Times New Roman" w:cs="Times New Roman"/>
                  <w:color w:val="0000FF"/>
                  <w:spacing w:val="-13"/>
                  <w:sz w:val="24"/>
                  <w:szCs w:val="24"/>
                </w:rPr>
                <w:t xml:space="preserve"> </w:t>
              </w:r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11.5.16</w:t>
              </w:r>
              <w:r w:rsidRPr="00427D95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</w:p>
          <w:p w:rsidR="0054359A" w:rsidRPr="00427D95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7"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11.5.17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6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</w:t>
              </w:r>
            </w:hyperlink>
            <w:r w:rsidR="0054359A" w:rsidRPr="00427D9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</w:t>
            </w:r>
          </w:p>
        </w:tc>
        <w:tc>
          <w:tcPr>
            <w:tcW w:w="2439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выполнения </w:t>
            </w:r>
            <w:hyperlink r:id="rId368"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Правил и норм</w:t>
              </w:r>
            </w:hyperlink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технической эксплуатации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жилищного</w:t>
            </w:r>
            <w:r w:rsidRPr="00427D9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фонда</w:t>
            </w:r>
          </w:p>
        </w:tc>
        <w:tc>
          <w:tcPr>
            <w:tcW w:w="1171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0,06</w:t>
            </w:r>
          </w:p>
        </w:tc>
        <w:tc>
          <w:tcPr>
            <w:tcW w:w="1594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position w:val="2"/>
                <w:sz w:val="24"/>
                <w:szCs w:val="24"/>
              </w:rPr>
              <w:t>К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жил.фонд</w:t>
            </w:r>
          </w:p>
        </w:tc>
        <w:tc>
          <w:tcPr>
            <w:tcW w:w="1917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position w:val="2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К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жил.фонд</w:t>
            </w:r>
            <w:r w:rsidRPr="00427D95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=</w:t>
            </w:r>
            <w:r w:rsidRPr="00427D95">
              <w:rPr>
                <w:rFonts w:ascii="Times New Roman" w:hAnsi="Times New Roman" w:cs="Times New Roman"/>
                <w:spacing w:val="-13"/>
                <w:position w:val="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К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контур</w:t>
            </w:r>
            <w:r w:rsidRPr="00427D95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* 0,7 + К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дезинф</w:t>
            </w:r>
            <w:r w:rsidRPr="00427D95">
              <w:rPr>
                <w:rFonts w:ascii="Times New Roman" w:hAnsi="Times New Roman" w:cs="Times New Roman"/>
                <w:spacing w:val="24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* 0,3</w:t>
            </w:r>
          </w:p>
        </w:tc>
        <w:tc>
          <w:tcPr>
            <w:tcW w:w="1344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59A" w:rsidRPr="00427D95" w:rsidTr="00E553A8">
        <w:trPr>
          <w:trHeight w:val="3158"/>
        </w:trPr>
        <w:tc>
          <w:tcPr>
            <w:tcW w:w="845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2.1</w:t>
            </w:r>
          </w:p>
        </w:tc>
        <w:tc>
          <w:tcPr>
            <w:tcW w:w="2590" w:type="dxa"/>
            <w:vMerge/>
            <w:tcBorders>
              <w:top w:val="nil"/>
            </w:tcBorders>
          </w:tcPr>
          <w:p w:rsidR="0054359A" w:rsidRPr="00427D95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Акт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выполненных</w:t>
            </w:r>
            <w:r w:rsidRPr="00427D9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по подготовке к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отопительному периоду теплового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контура</w:t>
            </w:r>
            <w:r w:rsidRPr="00427D9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здания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в соответствии с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требованиями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hyperlink r:id="rId369"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Pr="00427D95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2.6.10</w:t>
              </w:r>
            </w:hyperlink>
            <w:r w:rsidRPr="00427D9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Правил</w:t>
            </w:r>
            <w:r w:rsidRPr="00427D9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7D9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норм</w:t>
            </w:r>
            <w:r w:rsidRPr="00427D9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технической эксплуатации жилищного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фонда</w:t>
            </w:r>
          </w:p>
          <w:p w:rsidR="0054359A" w:rsidRPr="00427D95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0">
              <w:r w:rsidR="0054359A" w:rsidRPr="00427D95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13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11.5.16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13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</w:t>
              </w:r>
            </w:hyperlink>
            <w:r w:rsidR="0054359A" w:rsidRPr="00427D9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Правил)</w:t>
            </w:r>
          </w:p>
        </w:tc>
        <w:tc>
          <w:tcPr>
            <w:tcW w:w="2439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выполнения работ по подготовке к отопительному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периоду теплового контура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здания</w:t>
            </w:r>
          </w:p>
        </w:tc>
        <w:tc>
          <w:tcPr>
            <w:tcW w:w="1171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0,7</w:t>
            </w:r>
          </w:p>
        </w:tc>
        <w:tc>
          <w:tcPr>
            <w:tcW w:w="1594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position w:val="2"/>
                <w:sz w:val="24"/>
                <w:szCs w:val="24"/>
              </w:rPr>
              <w:t>К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контур</w:t>
            </w:r>
          </w:p>
        </w:tc>
        <w:tc>
          <w:tcPr>
            <w:tcW w:w="1917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7D9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Pr="00427D9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7D9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344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59A" w:rsidRPr="00427D95" w:rsidTr="00E553A8">
        <w:trPr>
          <w:trHeight w:val="2969"/>
        </w:trPr>
        <w:tc>
          <w:tcPr>
            <w:tcW w:w="845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2.2</w:t>
            </w:r>
          </w:p>
        </w:tc>
        <w:tc>
          <w:tcPr>
            <w:tcW w:w="2590" w:type="dxa"/>
            <w:vMerge/>
            <w:tcBorders>
              <w:top w:val="nil"/>
            </w:tcBorders>
          </w:tcPr>
          <w:p w:rsidR="0054359A" w:rsidRPr="00427D95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Акты о проведении дезинфекции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систем теплопотребления с открытой схемой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теплоснабжения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7D9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горячего водоснабжения в соответствии с </w:t>
            </w:r>
            <w:hyperlink r:id="rId371"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пунктом</w:t>
              </w:r>
            </w:hyperlink>
          </w:p>
          <w:p w:rsidR="0054359A" w:rsidRPr="00427D95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2"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5.2.10</w:t>
              </w:r>
            </w:hyperlink>
            <w:r w:rsidR="0054359A" w:rsidRPr="00427D9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427D95">
              <w:rPr>
                <w:rFonts w:ascii="Times New Roman" w:hAnsi="Times New Roman" w:cs="Times New Roman"/>
                <w:sz w:val="24"/>
                <w:szCs w:val="24"/>
              </w:rPr>
              <w:t>Правил и норм технической эксплуатации жилищного фонда, санитарными</w:t>
            </w:r>
            <w:r w:rsidR="0054359A" w:rsidRPr="00427D9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="0054359A" w:rsidRPr="00427D95">
              <w:rPr>
                <w:rFonts w:ascii="Times New Roman" w:hAnsi="Times New Roman" w:cs="Times New Roman"/>
                <w:sz w:val="24"/>
                <w:szCs w:val="24"/>
              </w:rPr>
              <w:t>правилами</w:t>
            </w:r>
            <w:r w:rsidR="0054359A"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="0054359A" w:rsidRPr="00427D95">
              <w:rPr>
                <w:rFonts w:ascii="Times New Roman" w:hAnsi="Times New Roman" w:cs="Times New Roman"/>
                <w:sz w:val="24"/>
                <w:szCs w:val="24"/>
              </w:rPr>
              <w:t>и нормами</w:t>
            </w:r>
            <w:r w:rsidR="0054359A" w:rsidRPr="00427D9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hyperlink r:id="rId373"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СанПиН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8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</w:rPr>
                <w:t>1.2.3685-</w:t>
              </w:r>
            </w:hyperlink>
            <w:hyperlink r:id="rId374"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21</w:t>
              </w:r>
            </w:hyperlink>
            <w:r w:rsidR="0054359A" w:rsidRPr="00427D9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427D95">
              <w:rPr>
                <w:rFonts w:ascii="Times New Roman" w:hAnsi="Times New Roman" w:cs="Times New Roman"/>
                <w:sz w:val="24"/>
                <w:szCs w:val="24"/>
              </w:rPr>
              <w:t>"Гигиенические нормативы и требования к обеспечению</w:t>
            </w:r>
            <w:r w:rsidR="0054359A" w:rsidRPr="00427D9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54359A" w:rsidRPr="00427D95">
              <w:rPr>
                <w:rFonts w:ascii="Times New Roman" w:hAnsi="Times New Roman" w:cs="Times New Roman"/>
                <w:sz w:val="24"/>
                <w:szCs w:val="24"/>
              </w:rPr>
              <w:t>безопасности и (или) безвредности для человека факторов среды обитания",</w:t>
            </w:r>
            <w:r w:rsidR="0054359A"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="0054359A"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утвержденными постановлением Главного </w:t>
            </w:r>
            <w:r w:rsidR="0054359A"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государственного </w:t>
            </w:r>
            <w:r w:rsidR="0054359A" w:rsidRPr="00427D95">
              <w:rPr>
                <w:rFonts w:ascii="Times New Roman" w:hAnsi="Times New Roman" w:cs="Times New Roman"/>
                <w:sz w:val="24"/>
                <w:szCs w:val="24"/>
              </w:rPr>
              <w:t>санитарного врача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  <w:r w:rsidRPr="00427D9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28 января 2021 г. N 2 </w:t>
            </w:r>
            <w:hyperlink w:anchor="_bookmark3" w:history="1"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&lt;4&gt;</w:t>
              </w:r>
            </w:hyperlink>
            <w:r w:rsidRPr="00427D9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(далее -</w:t>
            </w:r>
            <w:r w:rsidRPr="00427D9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СанПиН</w:t>
            </w:r>
            <w:r w:rsidRPr="00427D9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1.2.3685-21), и акты о результатах отбора проб воды из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системы на соответствие требованиям </w:t>
            </w:r>
            <w:hyperlink r:id="rId375"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СанПиН</w:t>
              </w:r>
            </w:hyperlink>
            <w:r w:rsidRPr="00427D9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hyperlink r:id="rId376"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1.2.3685-21</w:t>
              </w:r>
              <w:r w:rsidRPr="00427D95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оформленные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аккредитованной лабораторией</w:t>
            </w:r>
          </w:p>
          <w:p w:rsidR="0054359A" w:rsidRPr="00427D95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7">
              <w:r w:rsidR="0054359A" w:rsidRPr="00427D95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13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11.5.17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13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</w:t>
              </w:r>
            </w:hyperlink>
            <w:r w:rsidR="0054359A" w:rsidRPr="00427D9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Правил)</w:t>
            </w:r>
          </w:p>
        </w:tc>
        <w:tc>
          <w:tcPr>
            <w:tcW w:w="2439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Показатель наличия актов о проведении дезинфекции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систем теплопотребления с открытой схемой теплоснабжения и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горячего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водоснабжения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актов</w:t>
            </w:r>
            <w:r w:rsidRPr="00427D9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о результатах отбора проб воды из системы</w:t>
            </w:r>
          </w:p>
        </w:tc>
        <w:tc>
          <w:tcPr>
            <w:tcW w:w="1171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0,3</w:t>
            </w:r>
          </w:p>
        </w:tc>
        <w:tc>
          <w:tcPr>
            <w:tcW w:w="1594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position w:val="2"/>
                <w:sz w:val="24"/>
                <w:szCs w:val="24"/>
              </w:rPr>
              <w:t>К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дезинф</w:t>
            </w:r>
          </w:p>
        </w:tc>
        <w:tc>
          <w:tcPr>
            <w:tcW w:w="1917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7D9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Pr="00427D9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7D9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344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59A" w:rsidRPr="00427D95" w:rsidTr="00E553A8">
        <w:trPr>
          <w:trHeight w:val="3158"/>
        </w:trPr>
        <w:tc>
          <w:tcPr>
            <w:tcW w:w="845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lastRenderedPageBreak/>
              <w:t>3</w:t>
            </w:r>
          </w:p>
        </w:tc>
        <w:tc>
          <w:tcPr>
            <w:tcW w:w="2590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Обеспечить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требования, предусмотренного</w:t>
            </w:r>
          </w:p>
          <w:p w:rsidR="0054359A" w:rsidRPr="00427D95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8"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пунктом 11</w:t>
              </w:r>
            </w:hyperlink>
            <w:r w:rsidR="0054359A" w:rsidRPr="00427D9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427D95">
              <w:rPr>
                <w:rFonts w:ascii="Times New Roman" w:hAnsi="Times New Roman" w:cs="Times New Roman"/>
                <w:sz w:val="24"/>
                <w:szCs w:val="24"/>
              </w:rPr>
              <w:t>Правил пользования</w:t>
            </w:r>
            <w:r w:rsidR="0054359A"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="0054359A" w:rsidRPr="00427D95">
              <w:rPr>
                <w:rFonts w:ascii="Times New Roman" w:hAnsi="Times New Roman" w:cs="Times New Roman"/>
                <w:sz w:val="24"/>
                <w:szCs w:val="24"/>
              </w:rPr>
              <w:t>газом</w:t>
            </w:r>
            <w:r w:rsidR="0054359A" w:rsidRPr="00427D9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="0054359A" w:rsidRPr="00427D9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предоставления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услуг</w:t>
            </w:r>
            <w:r w:rsidRPr="00427D9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по газоснабжению в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Федерации,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утвержденных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постановлением Правительства</w:t>
            </w:r>
          </w:p>
        </w:tc>
        <w:tc>
          <w:tcPr>
            <w:tcW w:w="2785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Для лиц, указанных в </w:t>
            </w:r>
            <w:hyperlink r:id="rId379"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подпунктах</w:t>
              </w:r>
              <w:r w:rsidRPr="00427D95">
                <w:rPr>
                  <w:rFonts w:ascii="Times New Roman" w:hAnsi="Times New Roman" w:cs="Times New Roman"/>
                  <w:color w:val="0000FF"/>
                  <w:spacing w:val="-10"/>
                  <w:sz w:val="24"/>
                  <w:szCs w:val="24"/>
                </w:rPr>
                <w:t xml:space="preserve"> </w:t>
              </w:r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1.4</w:t>
              </w:r>
              <w:r w:rsidRPr="00427D95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Pr="00427D9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hyperlink r:id="rId380"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1.5</w:t>
              </w:r>
              <w:r w:rsidRPr="00427D95">
                <w:rPr>
                  <w:rFonts w:ascii="Times New Roman" w:hAnsi="Times New Roman" w:cs="Times New Roman"/>
                  <w:color w:val="0000FF"/>
                  <w:spacing w:val="-10"/>
                  <w:sz w:val="24"/>
                  <w:szCs w:val="24"/>
                </w:rPr>
                <w:t xml:space="preserve"> </w:t>
              </w:r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Pr="00427D95">
                <w:rPr>
                  <w:rFonts w:ascii="Times New Roman" w:hAnsi="Times New Roman" w:cs="Times New Roman"/>
                  <w:color w:val="0000FF"/>
                  <w:spacing w:val="-8"/>
                  <w:sz w:val="24"/>
                  <w:szCs w:val="24"/>
                </w:rPr>
                <w:t xml:space="preserve"> </w:t>
              </w:r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</w:t>
              </w:r>
            </w:hyperlink>
            <w:r w:rsidRPr="00427D9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Правил, - копия акта обследования дымовых и вентиляционных каналов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многоквартирных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домов перед отопительным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периодом,</w:t>
            </w:r>
            <w:r w:rsidRPr="00427D9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копия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действующего договора о техническом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обслуживании и ремонте внутридомового</w:t>
            </w:r>
          </w:p>
        </w:tc>
        <w:tc>
          <w:tcPr>
            <w:tcW w:w="2439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Показатель обеспечения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при использовании и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содержании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внутридомового и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внутриквартирного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газового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оборудования при предоставлении коммунальной услуги по газоснабжению</w:t>
            </w:r>
          </w:p>
        </w:tc>
        <w:tc>
          <w:tcPr>
            <w:tcW w:w="1171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0,02</w:t>
            </w:r>
          </w:p>
        </w:tc>
        <w:tc>
          <w:tcPr>
            <w:tcW w:w="1594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4"/>
                <w:position w:val="2"/>
                <w:sz w:val="24"/>
                <w:szCs w:val="24"/>
              </w:rPr>
              <w:t>К</w:t>
            </w:r>
            <w:r w:rsidRPr="00427D9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газ</w:t>
            </w:r>
          </w:p>
        </w:tc>
        <w:tc>
          <w:tcPr>
            <w:tcW w:w="1917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position w:val="2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К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газ</w:t>
            </w:r>
            <w:r w:rsidRPr="00427D95">
              <w:rPr>
                <w:rFonts w:ascii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=</w:t>
            </w:r>
            <w:r w:rsidRPr="00427D95">
              <w:rPr>
                <w:rFonts w:ascii="Times New Roman" w:hAnsi="Times New Roman" w:cs="Times New Roman"/>
                <w:position w:val="10"/>
                <w:sz w:val="24"/>
                <w:szCs w:val="24"/>
              </w:rPr>
              <w:t>-</w:t>
            </w:r>
            <w:r w:rsidRPr="00427D9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К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дым.вент</w:t>
            </w:r>
            <w:r w:rsidRPr="00427D95">
              <w:rPr>
                <w:rFonts w:ascii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*</w:t>
            </w:r>
            <w:r w:rsidRPr="00427D95">
              <w:rPr>
                <w:rFonts w:ascii="Times New Roman" w:hAnsi="Times New Roman" w:cs="Times New Roman"/>
                <w:spacing w:val="-6"/>
                <w:position w:val="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pacing w:val="-5"/>
                <w:position w:val="2"/>
                <w:sz w:val="24"/>
                <w:szCs w:val="24"/>
              </w:rPr>
              <w:t>0,5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position w:val="2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+</w:t>
            </w:r>
            <w:r w:rsidRPr="00427D95">
              <w:rPr>
                <w:rFonts w:ascii="Times New Roman" w:hAnsi="Times New Roman" w:cs="Times New Roman"/>
                <w:spacing w:val="-4"/>
                <w:position w:val="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К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догов.тех.обсл</w:t>
            </w:r>
            <w:r w:rsidRPr="00427D95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position w:val="2"/>
                <w:sz w:val="24"/>
                <w:szCs w:val="24"/>
              </w:rPr>
              <w:t>*</w:t>
            </w:r>
            <w:r w:rsidRPr="00427D95">
              <w:rPr>
                <w:rFonts w:ascii="Times New Roman" w:hAnsi="Times New Roman" w:cs="Times New Roman"/>
                <w:spacing w:val="-4"/>
                <w:position w:val="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pacing w:val="-5"/>
                <w:position w:val="2"/>
                <w:sz w:val="24"/>
                <w:szCs w:val="24"/>
              </w:rPr>
              <w:t>0,5</w:t>
            </w:r>
          </w:p>
        </w:tc>
        <w:tc>
          <w:tcPr>
            <w:tcW w:w="1344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59A" w:rsidRPr="00427D95" w:rsidTr="00E553A8">
        <w:trPr>
          <w:trHeight w:val="2620"/>
        </w:trPr>
        <w:tc>
          <w:tcPr>
            <w:tcW w:w="845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3.1</w:t>
            </w:r>
          </w:p>
        </w:tc>
        <w:tc>
          <w:tcPr>
            <w:tcW w:w="2590" w:type="dxa"/>
            <w:vMerge w:val="restart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  <w:r w:rsidRPr="00427D9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от 17 мая 2002 г. N 317, в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части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обеспечения безопасности при использовании и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содержании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внутридомового и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внутриквартирного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газового оборудования при предоставлении коммунальной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 w:rsidRPr="00427D9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газоснабжению</w:t>
            </w:r>
          </w:p>
          <w:p w:rsidR="0054359A" w:rsidRPr="00427D95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1">
              <w:r w:rsidR="0054359A" w:rsidRPr="00427D95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13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11.3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13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</w:t>
              </w:r>
            </w:hyperlink>
            <w:r w:rsidR="0054359A" w:rsidRPr="00427D9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Правил)</w:t>
            </w:r>
          </w:p>
        </w:tc>
        <w:tc>
          <w:tcPr>
            <w:tcW w:w="2785" w:type="dxa"/>
            <w:vMerge w:val="restart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газового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оборудования</w:t>
            </w:r>
            <w:r w:rsidRPr="00427D9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в многоквартирном доме</w:t>
            </w:r>
          </w:p>
          <w:p w:rsidR="0054359A" w:rsidRPr="00427D95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2">
              <w:r w:rsidR="0054359A" w:rsidRPr="00427D95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13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11.5.18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13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</w:t>
              </w:r>
            </w:hyperlink>
            <w:r w:rsidR="0054359A" w:rsidRPr="00427D9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Правил)</w:t>
            </w:r>
          </w:p>
        </w:tc>
        <w:tc>
          <w:tcPr>
            <w:tcW w:w="2439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наличия акта обследования дымовых и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вентиляционных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каналов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многоквартирных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домов перед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отопительным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периодом</w:t>
            </w:r>
          </w:p>
        </w:tc>
        <w:tc>
          <w:tcPr>
            <w:tcW w:w="1171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0,5</w:t>
            </w:r>
          </w:p>
        </w:tc>
        <w:tc>
          <w:tcPr>
            <w:tcW w:w="1594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position w:val="2"/>
                <w:sz w:val="24"/>
                <w:szCs w:val="24"/>
              </w:rPr>
              <w:t>К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дым.вент</w:t>
            </w:r>
          </w:p>
        </w:tc>
        <w:tc>
          <w:tcPr>
            <w:tcW w:w="1917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7D9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Pr="00427D9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7D9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344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59A" w:rsidRPr="00427D95" w:rsidTr="00E553A8">
        <w:trPr>
          <w:trHeight w:val="2620"/>
        </w:trPr>
        <w:tc>
          <w:tcPr>
            <w:tcW w:w="845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3.2</w:t>
            </w:r>
          </w:p>
        </w:tc>
        <w:tc>
          <w:tcPr>
            <w:tcW w:w="2590" w:type="dxa"/>
            <w:vMerge/>
            <w:tcBorders>
              <w:top w:val="nil"/>
            </w:tcBorders>
          </w:tcPr>
          <w:p w:rsidR="0054359A" w:rsidRPr="00427D95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  <w:vMerge/>
            <w:tcBorders>
              <w:top w:val="nil"/>
            </w:tcBorders>
          </w:tcPr>
          <w:p w:rsidR="0054359A" w:rsidRPr="00427D95" w:rsidRDefault="0054359A" w:rsidP="00E553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  <w:r w:rsidRPr="00427D9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наличия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действующего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договора о техническом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обслуживании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ремонте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внутридомового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газового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оборудования в многоквартирном </w:t>
            </w:r>
            <w:r w:rsidRPr="00427D9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доме</w:t>
            </w:r>
          </w:p>
        </w:tc>
        <w:tc>
          <w:tcPr>
            <w:tcW w:w="1171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0,5</w:t>
            </w:r>
          </w:p>
        </w:tc>
        <w:tc>
          <w:tcPr>
            <w:tcW w:w="1594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position w:val="2"/>
                <w:sz w:val="24"/>
                <w:szCs w:val="24"/>
              </w:rPr>
              <w:t>К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догов.тех.обсл</w:t>
            </w:r>
          </w:p>
        </w:tc>
        <w:tc>
          <w:tcPr>
            <w:tcW w:w="1917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7D9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Pr="00427D9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7D9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344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59A" w:rsidRPr="00427D95" w:rsidTr="00E553A8">
        <w:trPr>
          <w:trHeight w:val="3964"/>
        </w:trPr>
        <w:tc>
          <w:tcPr>
            <w:tcW w:w="845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lastRenderedPageBreak/>
              <w:t>4</w:t>
            </w:r>
          </w:p>
        </w:tc>
        <w:tc>
          <w:tcPr>
            <w:tcW w:w="2590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Обеспечить выполнение в установленные сроки предписаний, влияющих на надежность работы в отопительный период, выданных федеральным органом</w:t>
            </w:r>
            <w:r w:rsidRPr="00427D9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исполнительной власти государственного энергетического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надзора,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федерального государственного</w:t>
            </w:r>
            <w:r w:rsidRPr="00427D95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надзора в области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промышленной</w:t>
            </w:r>
          </w:p>
          <w:p w:rsidR="0054359A" w:rsidRPr="00427D95" w:rsidRDefault="0054359A" w:rsidP="00E553A8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безопасности,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федеральными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органами исполнительной</w:t>
            </w:r>
            <w:r w:rsidRPr="00427D9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власти</w:t>
            </w:r>
            <w:r w:rsidRPr="00427D9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в сфере обороны,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обеспечения безопасности,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государственной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охраны, внешней разведки,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мобилизационной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подготовки и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мобилизации,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исполнения</w:t>
            </w:r>
            <w:r w:rsidRPr="00427D9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наказаний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(их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подразделениями)</w:t>
            </w:r>
            <w:r w:rsidRPr="00427D9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(в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случаях, предусмотренных</w:t>
            </w:r>
          </w:p>
          <w:p w:rsidR="0054359A" w:rsidRPr="00427D95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3"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пунктом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5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3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части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</w:rPr>
                <w:t>статьи</w:t>
              </w:r>
            </w:hyperlink>
          </w:p>
          <w:p w:rsidR="0054359A" w:rsidRPr="00427D95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4"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4.1</w:t>
              </w:r>
            </w:hyperlink>
            <w:r w:rsidR="0054359A" w:rsidRPr="00427D95">
              <w:rPr>
                <w:rFonts w:ascii="Times New Roman" w:hAnsi="Times New Roman" w:cs="Times New Roman"/>
                <w:color w:val="0000FF"/>
                <w:spacing w:val="-13"/>
                <w:sz w:val="24"/>
                <w:szCs w:val="24"/>
              </w:rPr>
              <w:t xml:space="preserve"> </w:t>
            </w:r>
            <w:r w:rsidR="0054359A" w:rsidRPr="00427D95">
              <w:rPr>
                <w:rFonts w:ascii="Times New Roman" w:hAnsi="Times New Roman" w:cs="Times New Roman"/>
                <w:sz w:val="24"/>
                <w:szCs w:val="24"/>
              </w:rPr>
              <w:t>Федерального</w:t>
            </w:r>
            <w:r w:rsidR="0054359A" w:rsidRPr="00427D9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="0054359A" w:rsidRPr="00427D95">
              <w:rPr>
                <w:rFonts w:ascii="Times New Roman" w:hAnsi="Times New Roman" w:cs="Times New Roman"/>
                <w:sz w:val="24"/>
                <w:szCs w:val="24"/>
              </w:rPr>
              <w:t>закона о теплоснабжении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</w:t>
            </w:r>
            <w:hyperlink r:id="rId385"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закона</w:t>
              </w:r>
            </w:hyperlink>
            <w:r w:rsidRPr="00427D9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от 21</w:t>
            </w:r>
            <w:r w:rsidRPr="00427D9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июля</w:t>
            </w:r>
            <w:r w:rsidRPr="00427D9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1997</w:t>
            </w:r>
            <w:r w:rsidRPr="00427D9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427D9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427D9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116-ФЗ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"О</w:t>
            </w:r>
            <w:r w:rsidRPr="00427D9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промышленной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опасных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производственных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объектов" (далее - Федеральный закон о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промышленной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безопасности), об устранении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нарушений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требований</w:t>
            </w:r>
            <w:r w:rsidRPr="00427D9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hyperlink r:id="rId386"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пунктов</w:t>
              </w:r>
              <w:r w:rsidRPr="00427D95">
                <w:rPr>
                  <w:rFonts w:ascii="Times New Roman" w:hAnsi="Times New Roman" w:cs="Times New Roman"/>
                  <w:color w:val="0000FF"/>
                  <w:spacing w:val="-6"/>
                  <w:sz w:val="24"/>
                  <w:szCs w:val="24"/>
                </w:rPr>
                <w:t xml:space="preserve"> </w:t>
              </w:r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</w:t>
              </w:r>
              <w:r w:rsidRPr="00427D95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Pr="00427D9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hyperlink r:id="rId387">
              <w:r w:rsidRPr="00427D95">
                <w:rPr>
                  <w:rFonts w:ascii="Times New Roman" w:hAnsi="Times New Roman" w:cs="Times New Roman"/>
                  <w:color w:val="0000FF"/>
                  <w:spacing w:val="-5"/>
                  <w:sz w:val="24"/>
                  <w:szCs w:val="24"/>
                </w:rPr>
                <w:t>32</w:t>
              </w:r>
              <w:r w:rsidRPr="00427D95">
                <w:rPr>
                  <w:rFonts w:ascii="Times New Roman" w:hAnsi="Times New Roman" w:cs="Times New Roman"/>
                  <w:spacing w:val="-5"/>
                  <w:sz w:val="24"/>
                  <w:szCs w:val="24"/>
                </w:rPr>
                <w:t>,</w:t>
              </w:r>
            </w:hyperlink>
          </w:p>
          <w:p w:rsidR="0054359A" w:rsidRPr="00427D95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8"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35</w:t>
              </w:r>
              <w:r w:rsidR="0054359A" w:rsidRPr="00427D95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427D9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hyperlink r:id="rId389"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59</w:t>
              </w:r>
              <w:r w:rsidR="0054359A" w:rsidRPr="00427D95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427D9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hyperlink r:id="rId390"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60</w:t>
              </w:r>
              <w:r w:rsidR="0054359A" w:rsidRPr="00427D95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427D9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hyperlink r:id="rId391"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66</w:t>
              </w:r>
              <w:r w:rsidR="0054359A" w:rsidRPr="00427D95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427D9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hyperlink r:id="rId392">
              <w:r w:rsidR="0054359A" w:rsidRPr="00427D9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</w:rPr>
                <w:t>абзаца</w:t>
              </w:r>
            </w:hyperlink>
          </w:p>
          <w:p w:rsidR="0054359A" w:rsidRPr="00427D95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3"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первого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9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7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>155</w:t>
              </w:r>
              <w:r w:rsidR="0054359A" w:rsidRPr="00427D95">
                <w:rPr>
                  <w:rFonts w:ascii="Times New Roman" w:hAnsi="Times New Roman" w:cs="Times New Roman"/>
                  <w:spacing w:val="-4"/>
                  <w:sz w:val="24"/>
                  <w:szCs w:val="24"/>
                </w:rPr>
                <w:t>,</w:t>
              </w:r>
            </w:hyperlink>
          </w:p>
          <w:p w:rsidR="0054359A" w:rsidRPr="00427D95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4"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пунктов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8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156</w:t>
              </w:r>
              <w:r w:rsidR="0054359A" w:rsidRPr="00427D95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427D9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hyperlink r:id="rId395"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157</w:t>
              </w:r>
              <w:r w:rsidR="0054359A" w:rsidRPr="00427D95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hyperlink r:id="rId396">
              <w:r w:rsidR="0054359A" w:rsidRPr="00427D95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>337</w:t>
              </w:r>
              <w:r w:rsidR="0054359A" w:rsidRPr="00427D95">
                <w:rPr>
                  <w:rFonts w:ascii="Times New Roman" w:hAnsi="Times New Roman" w:cs="Times New Roman"/>
                  <w:spacing w:val="-4"/>
                  <w:sz w:val="24"/>
                  <w:szCs w:val="24"/>
                </w:rPr>
                <w:t>,</w:t>
              </w:r>
            </w:hyperlink>
          </w:p>
          <w:p w:rsidR="0054359A" w:rsidRPr="00427D95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7"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375</w:t>
              </w:r>
              <w:r w:rsidR="0054359A" w:rsidRPr="00427D95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427D9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hyperlink r:id="rId398"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393</w:t>
              </w:r>
              <w:r w:rsidR="0054359A" w:rsidRPr="00427D95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hyperlink r:id="rId399"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абзацев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</w:rPr>
                <w:t>второго</w:t>
              </w:r>
            </w:hyperlink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7D9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hyperlink r:id="rId400"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четвертого</w:t>
              </w:r>
              <w:r w:rsidRPr="00427D95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Pr="00427D9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hyperlink r:id="rId401"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шестого</w:t>
              </w:r>
            </w:hyperlink>
            <w:r w:rsidRPr="00427D95">
              <w:rPr>
                <w:rFonts w:ascii="Times New Roman" w:hAnsi="Times New Roman" w:cs="Times New Roman"/>
                <w:color w:val="0000FF"/>
                <w:spacing w:val="-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</w:t>
            </w:r>
            <w:hyperlink r:id="rId402"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восьмого</w:t>
              </w:r>
            </w:hyperlink>
            <w:r w:rsidRPr="00427D9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hyperlink r:id="rId403">
              <w:r w:rsidRPr="00427D9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</w:rPr>
                <w:t>десятого</w:t>
              </w:r>
            </w:hyperlink>
          </w:p>
          <w:p w:rsidR="0054359A" w:rsidRPr="00427D95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4"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8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404</w:t>
              </w:r>
              <w:r w:rsidR="0054359A" w:rsidRPr="00427D95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427D9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hyperlink r:id="rId405"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пунктов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3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>408</w:t>
              </w:r>
              <w:r w:rsidR="0054359A" w:rsidRPr="00427D95">
                <w:rPr>
                  <w:rFonts w:ascii="Times New Roman" w:hAnsi="Times New Roman" w:cs="Times New Roman"/>
                  <w:spacing w:val="-4"/>
                  <w:sz w:val="24"/>
                  <w:szCs w:val="24"/>
                </w:rPr>
                <w:t>,</w:t>
              </w:r>
            </w:hyperlink>
          </w:p>
          <w:p w:rsidR="0054359A" w:rsidRPr="00427D95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6"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409</w:t>
              </w:r>
              <w:r w:rsidR="0054359A" w:rsidRPr="00427D95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427D9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hyperlink r:id="rId407"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412</w:t>
              </w:r>
              <w:r w:rsidR="0054359A" w:rsidRPr="00427D95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427D9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hyperlink r:id="rId408"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435</w:t>
              </w:r>
            </w:hyperlink>
            <w:r w:rsidR="0054359A" w:rsidRPr="00427D9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427D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4359A" w:rsidRPr="00427D9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hyperlink r:id="rId409"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439</w:t>
              </w:r>
              <w:r w:rsidR="0054359A" w:rsidRPr="00427D95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427D9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hyperlink r:id="rId410"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446</w:t>
              </w:r>
            </w:hyperlink>
            <w:r w:rsidR="0054359A" w:rsidRPr="00427D9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427D9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</w:t>
            </w:r>
          </w:p>
          <w:p w:rsidR="0054359A" w:rsidRPr="00427D95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1"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448</w:t>
              </w:r>
              <w:r w:rsidR="0054359A" w:rsidRPr="00427D95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427D9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hyperlink r:id="rId412"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450</w:t>
              </w:r>
            </w:hyperlink>
            <w:r w:rsidR="0054359A" w:rsidRPr="00427D95">
              <w:rPr>
                <w:rFonts w:ascii="Times New Roman" w:hAnsi="Times New Roman" w:cs="Times New Roman"/>
                <w:color w:val="0000FF"/>
                <w:spacing w:val="-1"/>
                <w:sz w:val="24"/>
                <w:szCs w:val="24"/>
              </w:rPr>
              <w:t xml:space="preserve"> </w:t>
            </w:r>
            <w:r w:rsidR="0054359A" w:rsidRPr="00427D95">
              <w:rPr>
                <w:rFonts w:ascii="Times New Roman" w:hAnsi="Times New Roman" w:cs="Times New Roman"/>
                <w:sz w:val="24"/>
                <w:szCs w:val="24"/>
              </w:rPr>
              <w:t>Правил</w:t>
            </w:r>
            <w:r w:rsidR="0054359A"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54359A" w:rsidRPr="00427D9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54359A" w:rsidRPr="00427D9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54359A" w:rsidRPr="00427D9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511,</w:t>
            </w:r>
          </w:p>
          <w:p w:rsidR="0054359A" w:rsidRPr="00427D95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3"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пунктов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5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394</w:t>
              </w:r>
              <w:r w:rsidR="0054359A" w:rsidRPr="00427D95">
                <w:rPr>
                  <w:rFonts w:ascii="Times New Roman" w:hAnsi="Times New Roman" w:cs="Times New Roman"/>
                  <w:sz w:val="24"/>
                  <w:szCs w:val="24"/>
                </w:rPr>
                <w:t>,</w:t>
              </w:r>
            </w:hyperlink>
            <w:r w:rsidR="0054359A" w:rsidRPr="00427D9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hyperlink r:id="rId414"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396</w:t>
              </w:r>
            </w:hyperlink>
            <w:r w:rsidR="0054359A" w:rsidRPr="00427D95">
              <w:rPr>
                <w:rFonts w:ascii="Times New Roman" w:hAnsi="Times New Roman" w:cs="Times New Roman"/>
                <w:color w:val="0000FF"/>
                <w:spacing w:val="-3"/>
                <w:sz w:val="24"/>
                <w:szCs w:val="24"/>
              </w:rPr>
              <w:t xml:space="preserve"> </w:t>
            </w:r>
            <w:r w:rsidR="0054359A" w:rsidRPr="00427D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4359A" w:rsidRPr="00427D9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hyperlink r:id="rId415">
              <w:r w:rsidR="0054359A" w:rsidRPr="00427D95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>399</w:t>
              </w:r>
              <w:r w:rsidR="0054359A" w:rsidRPr="00427D95">
                <w:rPr>
                  <w:rFonts w:ascii="Times New Roman" w:hAnsi="Times New Roman" w:cs="Times New Roman"/>
                  <w:spacing w:val="-4"/>
                  <w:sz w:val="24"/>
                  <w:szCs w:val="24"/>
                </w:rPr>
                <w:t>,</w:t>
              </w:r>
            </w:hyperlink>
          </w:p>
          <w:p w:rsidR="0054359A" w:rsidRPr="00427D95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6"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403</w:t>
              </w:r>
            </w:hyperlink>
            <w:r w:rsidR="0054359A" w:rsidRPr="00427D9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Правил </w:t>
            </w:r>
            <w:r w:rsidR="0054359A"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промышленной безопасности</w:t>
            </w:r>
          </w:p>
          <w:p w:rsidR="0054359A" w:rsidRPr="00427D95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7">
              <w:r w:rsidR="0054359A" w:rsidRPr="00427D95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13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11.4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13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</w:t>
              </w:r>
            </w:hyperlink>
            <w:r w:rsidR="0054359A" w:rsidRPr="00427D9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Правил)</w:t>
            </w:r>
          </w:p>
        </w:tc>
        <w:tc>
          <w:tcPr>
            <w:tcW w:w="2785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Справка,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представленная федеральным органом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исполнительной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власти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государственного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энергетического надзора,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федерального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государственного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надзора</w:t>
            </w:r>
            <w:r w:rsidRPr="00427D9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в области промышленной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безопасности,</w:t>
            </w:r>
          </w:p>
          <w:p w:rsidR="0054359A" w:rsidRPr="00427D95" w:rsidRDefault="0054359A" w:rsidP="00E553A8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федеральными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органами исполнительной</w:t>
            </w:r>
            <w:r w:rsidRPr="00427D9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власти</w:t>
            </w:r>
            <w:r w:rsidRPr="00427D9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в сфере обороны,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обеспечения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безопасности, государственной охраны, внешней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разведки,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мобилизационной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подготовки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7D9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мобилизации, исполнения наказаний (их подразделениями) (в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случаях, предусмотренных </w:t>
            </w:r>
            <w:hyperlink r:id="rId418"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пунктом</w:t>
              </w:r>
              <w:r w:rsidRPr="00427D95">
                <w:rPr>
                  <w:rFonts w:ascii="Times New Roman" w:hAnsi="Times New Roman" w:cs="Times New Roman"/>
                  <w:color w:val="0000FF"/>
                  <w:spacing w:val="-9"/>
                  <w:sz w:val="24"/>
                  <w:szCs w:val="24"/>
                </w:rPr>
                <w:t xml:space="preserve"> </w:t>
              </w:r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</w:t>
              </w:r>
              <w:r w:rsidRPr="00427D95">
                <w:rPr>
                  <w:rFonts w:ascii="Times New Roman" w:hAnsi="Times New Roman" w:cs="Times New Roman"/>
                  <w:color w:val="0000FF"/>
                  <w:spacing w:val="-8"/>
                  <w:sz w:val="24"/>
                  <w:szCs w:val="24"/>
                </w:rPr>
                <w:t xml:space="preserve"> </w:t>
              </w:r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части</w:t>
              </w:r>
              <w:r w:rsidRPr="00427D95">
                <w:rPr>
                  <w:rFonts w:ascii="Times New Roman" w:hAnsi="Times New Roman" w:cs="Times New Roman"/>
                  <w:color w:val="0000FF"/>
                  <w:spacing w:val="-8"/>
                  <w:sz w:val="24"/>
                  <w:szCs w:val="24"/>
                </w:rPr>
                <w:t xml:space="preserve"> </w:t>
              </w:r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</w:t>
              </w:r>
              <w:r w:rsidRPr="00427D95">
                <w:rPr>
                  <w:rFonts w:ascii="Times New Roman" w:hAnsi="Times New Roman" w:cs="Times New Roman"/>
                  <w:color w:val="0000FF"/>
                  <w:spacing w:val="-7"/>
                  <w:sz w:val="24"/>
                  <w:szCs w:val="24"/>
                </w:rPr>
                <w:t xml:space="preserve"> </w:t>
              </w:r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статьи</w:t>
              </w:r>
              <w:r w:rsidRPr="00427D95">
                <w:rPr>
                  <w:rFonts w:ascii="Times New Roman" w:hAnsi="Times New Roman" w:cs="Times New Roman"/>
                  <w:color w:val="0000FF"/>
                  <w:spacing w:val="-8"/>
                  <w:sz w:val="24"/>
                  <w:szCs w:val="24"/>
                </w:rPr>
                <w:t xml:space="preserve"> </w:t>
              </w:r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4.1</w:t>
              </w:r>
            </w:hyperlink>
            <w:r w:rsidRPr="00427D9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Федерального закона о теплоснабжении</w:t>
            </w:r>
            <w:r w:rsidRPr="00427D9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7D9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hyperlink r:id="rId419"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абзацем</w:t>
              </w:r>
            </w:hyperlink>
            <w:r w:rsidRPr="00427D9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hyperlink r:id="rId420"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вторым пункта 2 статьи 5</w:t>
              </w:r>
            </w:hyperlink>
            <w:r w:rsidRPr="00427D9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закона о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промышленной</w:t>
            </w:r>
          </w:p>
          <w:p w:rsidR="0054359A" w:rsidRPr="00427D95" w:rsidRDefault="0054359A" w:rsidP="00E553A8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безопасности),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27D9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комиссию по оценке готовности к отопительному периоду </w:t>
            </w:r>
            <w:hyperlink r:id="rId421">
              <w:r w:rsidRPr="00427D95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 11.4 пункта 11</w:t>
              </w:r>
            </w:hyperlink>
            <w:r w:rsidRPr="00427D9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Правил)</w:t>
            </w:r>
          </w:p>
        </w:tc>
        <w:tc>
          <w:tcPr>
            <w:tcW w:w="2439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Показатель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выполнения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предписаний,</w:t>
            </w:r>
            <w:r w:rsidRPr="00427D95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влияющих на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надежность работы в отопительный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</w:p>
        </w:tc>
        <w:tc>
          <w:tcPr>
            <w:tcW w:w="1171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0,05</w:t>
            </w:r>
          </w:p>
        </w:tc>
        <w:tc>
          <w:tcPr>
            <w:tcW w:w="1594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position w:val="2"/>
                <w:sz w:val="24"/>
                <w:szCs w:val="24"/>
              </w:rPr>
              <w:t>К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предп</w:t>
            </w:r>
          </w:p>
        </w:tc>
        <w:tc>
          <w:tcPr>
            <w:tcW w:w="1917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7D9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Pr="00427D9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7D9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344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Не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заполняется</w:t>
            </w:r>
          </w:p>
        </w:tc>
      </w:tr>
    </w:tbl>
    <w:p w:rsidR="0054359A" w:rsidRPr="00427D95" w:rsidRDefault="0054359A" w:rsidP="0054359A">
      <w:pPr>
        <w:pStyle w:val="TableParagraph"/>
        <w:rPr>
          <w:rFonts w:ascii="Times New Roman" w:hAnsi="Times New Roman" w:cs="Times New Roman"/>
          <w:sz w:val="24"/>
          <w:szCs w:val="24"/>
        </w:rPr>
        <w:sectPr w:rsidR="0054359A" w:rsidRPr="00427D95">
          <w:pgSz w:w="16840" w:h="11910" w:orient="landscape"/>
          <w:pgMar w:top="1340" w:right="360" w:bottom="280" w:left="360" w:header="720" w:footer="720" w:gutter="0"/>
          <w:cols w:space="720"/>
        </w:sectPr>
      </w:pPr>
    </w:p>
    <w:tbl>
      <w:tblPr>
        <w:tblStyle w:val="TableNormal"/>
        <w:tblW w:w="15401" w:type="dxa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2590"/>
        <w:gridCol w:w="2785"/>
        <w:gridCol w:w="2439"/>
        <w:gridCol w:w="1171"/>
        <w:gridCol w:w="1594"/>
        <w:gridCol w:w="1917"/>
        <w:gridCol w:w="1344"/>
        <w:gridCol w:w="716"/>
      </w:tblGrid>
      <w:tr w:rsidR="0054359A" w:rsidRPr="00427D95" w:rsidTr="00E553A8">
        <w:trPr>
          <w:trHeight w:val="2085"/>
        </w:trPr>
        <w:tc>
          <w:tcPr>
            <w:tcW w:w="845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lastRenderedPageBreak/>
              <w:t>5</w:t>
            </w:r>
          </w:p>
        </w:tc>
        <w:tc>
          <w:tcPr>
            <w:tcW w:w="2590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Обеспечить</w:t>
            </w:r>
            <w:r w:rsidRPr="00427D9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выполнение плана подготовки к отопительному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периоду,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предусмотренного</w:t>
            </w:r>
          </w:p>
          <w:p w:rsidR="0054359A" w:rsidRPr="00427D95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2"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пунктом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4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</w:t>
              </w:r>
            </w:hyperlink>
            <w:r w:rsidR="0054359A" w:rsidRPr="00427D95">
              <w:rPr>
                <w:rFonts w:ascii="Times New Roman" w:hAnsi="Times New Roman" w:cs="Times New Roman"/>
                <w:color w:val="0000FF"/>
                <w:spacing w:val="-1"/>
                <w:sz w:val="24"/>
                <w:szCs w:val="24"/>
              </w:rPr>
              <w:t xml:space="preserve"> </w:t>
            </w:r>
            <w:r w:rsidR="0054359A"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</w:t>
            </w:r>
          </w:p>
          <w:p w:rsidR="0054359A" w:rsidRPr="00427D95" w:rsidRDefault="002738E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3">
              <w:r w:rsidR="0054359A" w:rsidRPr="00427D95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подпункт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13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11.5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12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пункта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pacing w:val="-13"/>
                  <w:sz w:val="24"/>
                  <w:szCs w:val="24"/>
                </w:rPr>
                <w:t xml:space="preserve"> </w:t>
              </w:r>
              <w:r w:rsidR="0054359A"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11</w:t>
              </w:r>
            </w:hyperlink>
            <w:r w:rsidR="0054359A" w:rsidRPr="00427D9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54359A"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Правил)</w:t>
            </w:r>
          </w:p>
        </w:tc>
        <w:tc>
          <w:tcPr>
            <w:tcW w:w="2785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План подготовки к отопительному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 xml:space="preserve">периоду </w:t>
            </w:r>
            <w:hyperlink r:id="rId424">
              <w:r w:rsidRPr="00427D95">
                <w:rPr>
                  <w:rFonts w:ascii="Times New Roman" w:hAnsi="Times New Roman" w:cs="Times New Roman"/>
                  <w:sz w:val="24"/>
                  <w:szCs w:val="24"/>
                </w:rPr>
                <w:t>(</w:t>
              </w:r>
              <w:r w:rsidRPr="00427D9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 3</w:t>
              </w:r>
            </w:hyperlink>
            <w:r w:rsidRPr="00427D9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Правил)</w:t>
            </w:r>
          </w:p>
        </w:tc>
        <w:tc>
          <w:tcPr>
            <w:tcW w:w="2439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Показатель наличия утвержденного</w:t>
            </w:r>
            <w:r w:rsidRPr="00427D9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плана подготовки к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отопительному</w:t>
            </w:r>
            <w:r w:rsidRPr="00427D9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периоду</w:t>
            </w:r>
          </w:p>
        </w:tc>
        <w:tc>
          <w:tcPr>
            <w:tcW w:w="1171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0,02</w:t>
            </w:r>
          </w:p>
        </w:tc>
        <w:tc>
          <w:tcPr>
            <w:tcW w:w="1594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pacing w:val="-2"/>
                <w:position w:val="2"/>
                <w:sz w:val="24"/>
                <w:szCs w:val="24"/>
              </w:rPr>
              <w:t>К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план</w:t>
            </w:r>
          </w:p>
        </w:tc>
        <w:tc>
          <w:tcPr>
            <w:tcW w:w="1917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427D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7D9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Pr="00427D9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7D9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427D9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344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</w:tcPr>
          <w:p w:rsidR="0054359A" w:rsidRPr="00427D95" w:rsidRDefault="0054359A" w:rsidP="00E553A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359A" w:rsidRDefault="0054359A">
      <w:pPr>
        <w:rPr>
          <w:rFonts w:ascii="Times New Roman" w:hAnsi="Times New Roman" w:cs="Times New Roman"/>
          <w:sz w:val="20"/>
        </w:rPr>
      </w:pPr>
    </w:p>
    <w:p w:rsidR="00765D95" w:rsidRPr="00CB0CF9" w:rsidRDefault="00765D95">
      <w:pPr>
        <w:jc w:val="center"/>
        <w:rPr>
          <w:rFonts w:ascii="Times New Roman" w:hAnsi="Times New Roman" w:cs="Times New Roman"/>
          <w:sz w:val="20"/>
        </w:rPr>
        <w:sectPr w:rsidR="00765D95" w:rsidRPr="00CB0CF9" w:rsidSect="0054359A">
          <w:pgSz w:w="16840" w:h="11910" w:orient="landscape"/>
          <w:pgMar w:top="1340" w:right="680" w:bottom="280" w:left="851" w:header="720" w:footer="720" w:gutter="0"/>
          <w:cols w:space="720"/>
        </w:sectPr>
      </w:pPr>
    </w:p>
    <w:p w:rsidR="00765D95" w:rsidRPr="00CB0CF9" w:rsidRDefault="00765D95">
      <w:pPr>
        <w:spacing w:before="3"/>
        <w:rPr>
          <w:rFonts w:ascii="Times New Roman" w:hAnsi="Times New Roman" w:cs="Times New Roman"/>
          <w:sz w:val="2"/>
        </w:rPr>
      </w:pPr>
    </w:p>
    <w:p w:rsidR="00765D95" w:rsidRDefault="00B8167C">
      <w:pPr>
        <w:pStyle w:val="a3"/>
        <w:spacing w:before="79"/>
        <w:ind w:left="11721" w:right="705" w:firstLine="1790"/>
        <w:jc w:val="right"/>
      </w:pPr>
      <w:r>
        <w:t>Приложение</w:t>
      </w:r>
      <w:r>
        <w:rPr>
          <w:spacing w:val="-17"/>
        </w:rPr>
        <w:t xml:space="preserve"> </w:t>
      </w:r>
      <w:r>
        <w:t>№</w:t>
      </w:r>
      <w:r>
        <w:rPr>
          <w:spacing w:val="-16"/>
        </w:rPr>
        <w:t xml:space="preserve"> </w:t>
      </w:r>
      <w:r>
        <w:t>4 к</w:t>
      </w:r>
      <w:r>
        <w:rPr>
          <w:spacing w:val="-16"/>
        </w:rPr>
        <w:t xml:space="preserve"> </w:t>
      </w:r>
      <w:r>
        <w:t>постановлению</w:t>
      </w:r>
      <w:r>
        <w:rPr>
          <w:spacing w:val="-13"/>
        </w:rPr>
        <w:t xml:space="preserve"> </w:t>
      </w:r>
      <w:r>
        <w:rPr>
          <w:spacing w:val="-2"/>
        </w:rPr>
        <w:t>администрации</w:t>
      </w:r>
    </w:p>
    <w:p w:rsidR="00765D95" w:rsidRDefault="00B8167C">
      <w:pPr>
        <w:pStyle w:val="a3"/>
        <w:ind w:left="9292" w:right="704" w:firstLine="1053"/>
        <w:jc w:val="right"/>
      </w:pPr>
      <w:r>
        <w:t>сельского</w:t>
      </w:r>
      <w:r>
        <w:rPr>
          <w:spacing w:val="-14"/>
        </w:rPr>
        <w:t xml:space="preserve"> </w:t>
      </w:r>
      <w:r>
        <w:t>поселения</w:t>
      </w:r>
      <w:r>
        <w:rPr>
          <w:spacing w:val="-10"/>
        </w:rPr>
        <w:t xml:space="preserve"> </w:t>
      </w:r>
      <w:r>
        <w:t>Кирбинского</w:t>
      </w:r>
      <w:r>
        <w:rPr>
          <w:spacing w:val="-14"/>
        </w:rPr>
        <w:t xml:space="preserve"> </w:t>
      </w:r>
      <w:r>
        <w:t>сельсовета Бейского</w:t>
      </w:r>
      <w:r>
        <w:rPr>
          <w:spacing w:val="-16"/>
        </w:rPr>
        <w:t xml:space="preserve"> </w:t>
      </w:r>
      <w:r>
        <w:t>муниципального</w:t>
      </w:r>
      <w:r>
        <w:rPr>
          <w:spacing w:val="-16"/>
        </w:rPr>
        <w:t xml:space="preserve"> </w:t>
      </w:r>
      <w:r>
        <w:t>района</w:t>
      </w:r>
      <w:r>
        <w:rPr>
          <w:spacing w:val="-13"/>
        </w:rPr>
        <w:t xml:space="preserve"> </w:t>
      </w:r>
      <w:r>
        <w:t>Республики</w:t>
      </w:r>
      <w:r>
        <w:rPr>
          <w:spacing w:val="-16"/>
        </w:rPr>
        <w:t xml:space="preserve"> </w:t>
      </w:r>
      <w:r>
        <w:rPr>
          <w:spacing w:val="-2"/>
        </w:rPr>
        <w:t>Хакасия</w:t>
      </w:r>
    </w:p>
    <w:p w:rsidR="00765D95" w:rsidRDefault="00B8167C">
      <w:pPr>
        <w:pStyle w:val="a3"/>
        <w:spacing w:line="299" w:lineRule="exact"/>
        <w:ind w:right="705"/>
        <w:jc w:val="right"/>
      </w:pPr>
      <w:r>
        <w:t>от</w:t>
      </w:r>
      <w:r>
        <w:rPr>
          <w:spacing w:val="-3"/>
        </w:rPr>
        <w:t xml:space="preserve"> </w:t>
      </w:r>
      <w:r>
        <w:t>«</w:t>
      </w:r>
      <w:r w:rsidR="004D38BD">
        <w:t>1</w:t>
      </w:r>
      <w:r>
        <w:t>7»</w:t>
      </w:r>
      <w:r>
        <w:rPr>
          <w:spacing w:val="-7"/>
        </w:rPr>
        <w:t xml:space="preserve"> </w:t>
      </w:r>
      <w:r>
        <w:t>июня</w:t>
      </w:r>
      <w:r>
        <w:rPr>
          <w:spacing w:val="-3"/>
        </w:rPr>
        <w:t xml:space="preserve"> </w:t>
      </w:r>
      <w:r>
        <w:t>202</w:t>
      </w:r>
      <w:r w:rsidR="004D38BD">
        <w:t>6</w:t>
      </w:r>
      <w:r>
        <w:rPr>
          <w:spacing w:val="-3"/>
        </w:rPr>
        <w:t xml:space="preserve"> </w:t>
      </w:r>
      <w:r>
        <w:t>года</w:t>
      </w:r>
      <w:r>
        <w:rPr>
          <w:spacing w:val="-5"/>
        </w:rPr>
        <w:t xml:space="preserve"> </w:t>
      </w:r>
      <w:r>
        <w:t>№</w:t>
      </w:r>
      <w:r>
        <w:rPr>
          <w:spacing w:val="-4"/>
        </w:rPr>
        <w:t xml:space="preserve"> </w:t>
      </w:r>
      <w:r w:rsidR="004D38BD">
        <w:rPr>
          <w:spacing w:val="-5"/>
        </w:rPr>
        <w:t>36</w:t>
      </w:r>
    </w:p>
    <w:p w:rsidR="00765D95" w:rsidRDefault="00765D95">
      <w:pPr>
        <w:pStyle w:val="a3"/>
      </w:pPr>
    </w:p>
    <w:p w:rsidR="00765D95" w:rsidRDefault="00765D95">
      <w:pPr>
        <w:pStyle w:val="a3"/>
        <w:spacing w:before="8"/>
      </w:pPr>
    </w:p>
    <w:p w:rsidR="00765D95" w:rsidRDefault="00B8167C">
      <w:pPr>
        <w:ind w:left="1430" w:right="720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График</w:t>
      </w:r>
      <w:r>
        <w:rPr>
          <w:rFonts w:ascii="Times New Roman" w:hAnsi="Times New Roman"/>
          <w:b/>
          <w:spacing w:val="-10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заседания</w:t>
      </w:r>
      <w:r>
        <w:rPr>
          <w:rFonts w:ascii="Times New Roman" w:hAnsi="Times New Roman"/>
          <w:b/>
          <w:spacing w:val="-12"/>
          <w:sz w:val="26"/>
        </w:rPr>
        <w:t xml:space="preserve"> </w:t>
      </w:r>
      <w:r>
        <w:rPr>
          <w:rFonts w:ascii="Times New Roman" w:hAnsi="Times New Roman"/>
          <w:b/>
          <w:spacing w:val="-2"/>
          <w:sz w:val="26"/>
        </w:rPr>
        <w:t>комиссии</w:t>
      </w:r>
    </w:p>
    <w:p w:rsidR="00765D95" w:rsidRDefault="00B8167C">
      <w:pPr>
        <w:spacing w:before="1"/>
        <w:ind w:left="1430" w:right="716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по</w:t>
      </w:r>
      <w:r>
        <w:rPr>
          <w:rFonts w:ascii="Times New Roman" w:hAnsi="Times New Roman"/>
          <w:b/>
          <w:spacing w:val="-4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проверке</w:t>
      </w:r>
      <w:r>
        <w:rPr>
          <w:rFonts w:ascii="Times New Roman" w:hAnsi="Times New Roman"/>
          <w:b/>
          <w:spacing w:val="-4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готовности</w:t>
      </w:r>
      <w:r>
        <w:rPr>
          <w:rFonts w:ascii="Times New Roman" w:hAnsi="Times New Roman"/>
          <w:b/>
          <w:spacing w:val="-4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объектов</w:t>
      </w:r>
      <w:r>
        <w:rPr>
          <w:rFonts w:ascii="Times New Roman" w:hAnsi="Times New Roman"/>
          <w:b/>
          <w:spacing w:val="-2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жилищно-коммунального</w:t>
      </w:r>
      <w:r>
        <w:rPr>
          <w:rFonts w:ascii="Times New Roman" w:hAnsi="Times New Roman"/>
          <w:b/>
          <w:spacing w:val="-4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хозяйства</w:t>
      </w:r>
      <w:r>
        <w:rPr>
          <w:rFonts w:ascii="Times New Roman" w:hAnsi="Times New Roman"/>
          <w:b/>
          <w:spacing w:val="-4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и</w:t>
      </w:r>
      <w:r>
        <w:rPr>
          <w:rFonts w:ascii="Times New Roman" w:hAnsi="Times New Roman"/>
          <w:b/>
          <w:spacing w:val="-5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социальной</w:t>
      </w:r>
      <w:r>
        <w:rPr>
          <w:rFonts w:ascii="Times New Roman" w:hAnsi="Times New Roman"/>
          <w:b/>
          <w:spacing w:val="-5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сферы</w:t>
      </w:r>
      <w:r>
        <w:rPr>
          <w:rFonts w:ascii="Times New Roman" w:hAnsi="Times New Roman"/>
          <w:b/>
          <w:spacing w:val="-4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к</w:t>
      </w:r>
      <w:r>
        <w:rPr>
          <w:rFonts w:ascii="Times New Roman" w:hAnsi="Times New Roman"/>
          <w:b/>
          <w:spacing w:val="-2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работе</w:t>
      </w:r>
      <w:r>
        <w:rPr>
          <w:rFonts w:ascii="Times New Roman" w:hAnsi="Times New Roman"/>
          <w:b/>
          <w:spacing w:val="-2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в</w:t>
      </w:r>
      <w:r>
        <w:rPr>
          <w:rFonts w:ascii="Times New Roman" w:hAnsi="Times New Roman"/>
          <w:b/>
          <w:spacing w:val="-2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осенне-зимний период 202</w:t>
      </w:r>
      <w:r w:rsidR="004D38BD">
        <w:rPr>
          <w:rFonts w:ascii="Times New Roman" w:hAnsi="Times New Roman"/>
          <w:b/>
          <w:sz w:val="26"/>
        </w:rPr>
        <w:t>6</w:t>
      </w:r>
      <w:r>
        <w:rPr>
          <w:rFonts w:ascii="Times New Roman" w:hAnsi="Times New Roman"/>
          <w:b/>
          <w:sz w:val="26"/>
        </w:rPr>
        <w:t>-202</w:t>
      </w:r>
      <w:r w:rsidR="004D38BD">
        <w:rPr>
          <w:rFonts w:ascii="Times New Roman" w:hAnsi="Times New Roman"/>
          <w:b/>
          <w:sz w:val="26"/>
        </w:rPr>
        <w:t>7</w:t>
      </w:r>
      <w:r>
        <w:rPr>
          <w:rFonts w:ascii="Times New Roman" w:hAnsi="Times New Roman"/>
          <w:b/>
          <w:sz w:val="26"/>
        </w:rPr>
        <w:t xml:space="preserve"> г.г.</w:t>
      </w:r>
    </w:p>
    <w:p w:rsidR="00765D95" w:rsidRDefault="00765D95">
      <w:pPr>
        <w:pStyle w:val="a3"/>
        <w:spacing w:before="68"/>
        <w:rPr>
          <w:b/>
          <w:sz w:val="20"/>
        </w:rPr>
      </w:pPr>
    </w:p>
    <w:tbl>
      <w:tblPr>
        <w:tblStyle w:val="TableNormal"/>
        <w:tblW w:w="0" w:type="auto"/>
        <w:tblInd w:w="1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5"/>
        <w:gridCol w:w="2749"/>
        <w:gridCol w:w="10224"/>
      </w:tblGrid>
      <w:tr w:rsidR="00765D95" w:rsidTr="00431BD6">
        <w:trPr>
          <w:trHeight w:val="595"/>
        </w:trPr>
        <w:tc>
          <w:tcPr>
            <w:tcW w:w="1055" w:type="dxa"/>
          </w:tcPr>
          <w:p w:rsidR="00765D95" w:rsidRDefault="00B8167C">
            <w:pPr>
              <w:pStyle w:val="TableParagraph"/>
              <w:spacing w:line="298" w:lineRule="exact"/>
              <w:ind w:left="225" w:right="211" w:firstLine="62"/>
              <w:rPr>
                <w:rFonts w:ascii="Times New Roman" w:hAnsi="Times New Roman"/>
                <w:b/>
                <w:i/>
                <w:sz w:val="26"/>
              </w:rPr>
            </w:pPr>
            <w:r>
              <w:rPr>
                <w:rFonts w:ascii="Times New Roman" w:hAnsi="Times New Roman"/>
                <w:b/>
                <w:i/>
                <w:spacing w:val="-10"/>
                <w:sz w:val="26"/>
              </w:rPr>
              <w:t xml:space="preserve">№ </w:t>
            </w:r>
            <w:r>
              <w:rPr>
                <w:rFonts w:ascii="Times New Roman" w:hAnsi="Times New Roman"/>
                <w:b/>
                <w:i/>
                <w:spacing w:val="-4"/>
                <w:sz w:val="26"/>
              </w:rPr>
              <w:t>п/п</w:t>
            </w:r>
          </w:p>
        </w:tc>
        <w:tc>
          <w:tcPr>
            <w:tcW w:w="2749" w:type="dxa"/>
          </w:tcPr>
          <w:p w:rsidR="00765D95" w:rsidRDefault="00B8167C">
            <w:pPr>
              <w:pStyle w:val="TableParagraph"/>
              <w:spacing w:before="150"/>
              <w:ind w:left="138"/>
              <w:rPr>
                <w:rFonts w:ascii="Times New Roman" w:hAnsi="Times New Roman"/>
                <w:b/>
                <w:i/>
                <w:sz w:val="26"/>
              </w:rPr>
            </w:pPr>
            <w:r>
              <w:rPr>
                <w:rFonts w:ascii="Times New Roman" w:hAnsi="Times New Roman"/>
                <w:b/>
                <w:i/>
                <w:sz w:val="26"/>
              </w:rPr>
              <w:t>Дата</w:t>
            </w:r>
            <w:r>
              <w:rPr>
                <w:rFonts w:ascii="Times New Roman" w:hAnsi="Times New Roman"/>
                <w:b/>
                <w:i/>
                <w:spacing w:val="-6"/>
                <w:sz w:val="2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2"/>
                <w:sz w:val="26"/>
              </w:rPr>
              <w:t>заседания</w:t>
            </w:r>
          </w:p>
        </w:tc>
        <w:tc>
          <w:tcPr>
            <w:tcW w:w="10224" w:type="dxa"/>
          </w:tcPr>
          <w:p w:rsidR="00765D95" w:rsidRDefault="00B8167C">
            <w:pPr>
              <w:pStyle w:val="TableParagraph"/>
              <w:spacing w:before="150"/>
              <w:ind w:left="4"/>
              <w:jc w:val="center"/>
              <w:rPr>
                <w:rFonts w:ascii="Times New Roman" w:hAnsi="Times New Roman"/>
                <w:b/>
                <w:i/>
                <w:sz w:val="26"/>
              </w:rPr>
            </w:pPr>
            <w:r>
              <w:rPr>
                <w:rFonts w:ascii="Times New Roman" w:hAnsi="Times New Roman"/>
                <w:b/>
                <w:i/>
                <w:spacing w:val="-2"/>
                <w:sz w:val="26"/>
              </w:rPr>
              <w:t>Рассматриваемые</w:t>
            </w:r>
            <w:r>
              <w:rPr>
                <w:rFonts w:ascii="Times New Roman" w:hAnsi="Times New Roman"/>
                <w:b/>
                <w:i/>
                <w:spacing w:val="10"/>
                <w:sz w:val="2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2"/>
                <w:sz w:val="26"/>
              </w:rPr>
              <w:t>вопросы</w:t>
            </w:r>
          </w:p>
        </w:tc>
      </w:tr>
      <w:tr w:rsidR="00765D95" w:rsidTr="00431BD6">
        <w:trPr>
          <w:trHeight w:val="1187"/>
        </w:trPr>
        <w:tc>
          <w:tcPr>
            <w:tcW w:w="1055" w:type="dxa"/>
          </w:tcPr>
          <w:p w:rsidR="00765D95" w:rsidRDefault="00B8167C">
            <w:pPr>
              <w:pStyle w:val="TableParagraph"/>
              <w:spacing w:line="291" w:lineRule="exact"/>
              <w:ind w:left="107"/>
              <w:rPr>
                <w:rFonts w:ascii="Times New Roman"/>
                <w:sz w:val="26"/>
              </w:rPr>
            </w:pPr>
            <w:r>
              <w:rPr>
                <w:rFonts w:ascii="Times New Roman"/>
                <w:spacing w:val="-10"/>
                <w:sz w:val="26"/>
              </w:rPr>
              <w:t>1</w:t>
            </w:r>
          </w:p>
        </w:tc>
        <w:tc>
          <w:tcPr>
            <w:tcW w:w="2749" w:type="dxa"/>
          </w:tcPr>
          <w:p w:rsidR="00765D95" w:rsidRDefault="00B8167C" w:rsidP="004D38BD">
            <w:pPr>
              <w:pStyle w:val="TableParagraph"/>
              <w:spacing w:line="291" w:lineRule="exact"/>
              <w:ind w:left="237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27.06.202</w:t>
            </w:r>
            <w:r w:rsidR="004D38BD">
              <w:rPr>
                <w:rFonts w:ascii="Times New Roman" w:hAnsi="Times New Roman"/>
                <w:sz w:val="26"/>
              </w:rPr>
              <w:t>6</w:t>
            </w:r>
            <w:r>
              <w:rPr>
                <w:rFonts w:ascii="Times New Roman" w:hAnsi="Times New Roman"/>
                <w:spacing w:val="-10"/>
                <w:sz w:val="26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26"/>
              </w:rPr>
              <w:t>г.</w:t>
            </w:r>
          </w:p>
        </w:tc>
        <w:tc>
          <w:tcPr>
            <w:tcW w:w="10224" w:type="dxa"/>
          </w:tcPr>
          <w:p w:rsidR="00765D95" w:rsidRDefault="00B8167C">
            <w:pPr>
              <w:pStyle w:val="TableParagraph"/>
              <w:numPr>
                <w:ilvl w:val="0"/>
                <w:numId w:val="2"/>
              </w:numPr>
              <w:tabs>
                <w:tab w:val="left" w:pos="259"/>
              </w:tabs>
              <w:spacing w:line="291" w:lineRule="exact"/>
              <w:ind w:left="259" w:hanging="151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текущий</w:t>
            </w:r>
            <w:r>
              <w:rPr>
                <w:rFonts w:ascii="Times New Roman" w:hAnsi="Times New Roman"/>
                <w:spacing w:val="-10"/>
                <w:sz w:val="26"/>
              </w:rPr>
              <w:t xml:space="preserve"> </w:t>
            </w:r>
            <w:r>
              <w:rPr>
                <w:rFonts w:ascii="Times New Roman" w:hAnsi="Times New Roman"/>
                <w:sz w:val="26"/>
              </w:rPr>
              <w:t>ремонт</w:t>
            </w:r>
            <w:r>
              <w:rPr>
                <w:rFonts w:ascii="Times New Roman" w:hAnsi="Times New Roman"/>
                <w:spacing w:val="-8"/>
                <w:sz w:val="2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6"/>
              </w:rPr>
              <w:t>котельной;</w:t>
            </w:r>
          </w:p>
          <w:p w:rsidR="00765D95" w:rsidRDefault="00B8167C">
            <w:pPr>
              <w:pStyle w:val="TableParagraph"/>
              <w:numPr>
                <w:ilvl w:val="0"/>
                <w:numId w:val="2"/>
              </w:numPr>
              <w:tabs>
                <w:tab w:val="left" w:pos="259"/>
              </w:tabs>
              <w:spacing w:line="298" w:lineRule="exact"/>
              <w:ind w:left="259" w:hanging="151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pacing w:val="-2"/>
                <w:sz w:val="26"/>
              </w:rPr>
              <w:t>приобретение</w:t>
            </w:r>
            <w:r>
              <w:rPr>
                <w:rFonts w:ascii="Times New Roman" w:hAnsi="Times New Roman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6"/>
              </w:rPr>
              <w:t>топлива;</w:t>
            </w:r>
          </w:p>
          <w:p w:rsidR="00765D95" w:rsidRDefault="00B8167C">
            <w:pPr>
              <w:pStyle w:val="TableParagraph"/>
              <w:numPr>
                <w:ilvl w:val="0"/>
                <w:numId w:val="2"/>
              </w:numPr>
              <w:tabs>
                <w:tab w:val="left" w:pos="473"/>
                <w:tab w:val="left" w:pos="2373"/>
                <w:tab w:val="left" w:pos="3918"/>
                <w:tab w:val="left" w:pos="4901"/>
              </w:tabs>
              <w:spacing w:line="300" w:lineRule="atLeast"/>
              <w:ind w:right="102" w:firstLine="0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pacing w:val="-2"/>
                <w:sz w:val="26"/>
              </w:rPr>
              <w:t>формирование</w:t>
            </w:r>
            <w:r>
              <w:rPr>
                <w:rFonts w:ascii="Times New Roman" w:hAnsi="Times New Roman"/>
                <w:sz w:val="26"/>
              </w:rPr>
              <w:tab/>
            </w:r>
            <w:r>
              <w:rPr>
                <w:rFonts w:ascii="Times New Roman" w:hAnsi="Times New Roman"/>
                <w:spacing w:val="-2"/>
                <w:sz w:val="26"/>
              </w:rPr>
              <w:t>аварийного</w:t>
            </w:r>
            <w:r>
              <w:rPr>
                <w:rFonts w:ascii="Times New Roman" w:hAnsi="Times New Roman"/>
                <w:sz w:val="26"/>
              </w:rPr>
              <w:tab/>
            </w:r>
            <w:r>
              <w:rPr>
                <w:rFonts w:ascii="Times New Roman" w:hAnsi="Times New Roman"/>
                <w:spacing w:val="-2"/>
                <w:sz w:val="26"/>
              </w:rPr>
              <w:t>запаса</w:t>
            </w:r>
            <w:r>
              <w:rPr>
                <w:rFonts w:ascii="Times New Roman" w:hAnsi="Times New Roman"/>
                <w:sz w:val="26"/>
              </w:rPr>
              <w:tab/>
            </w:r>
            <w:r>
              <w:rPr>
                <w:rFonts w:ascii="Times New Roman" w:hAnsi="Times New Roman"/>
                <w:spacing w:val="-2"/>
                <w:sz w:val="26"/>
              </w:rPr>
              <w:t>материально-технических ресурсов</w:t>
            </w:r>
          </w:p>
        </w:tc>
      </w:tr>
      <w:tr w:rsidR="00765D95" w:rsidTr="00431BD6">
        <w:trPr>
          <w:trHeight w:val="2970"/>
        </w:trPr>
        <w:tc>
          <w:tcPr>
            <w:tcW w:w="1055" w:type="dxa"/>
          </w:tcPr>
          <w:p w:rsidR="00765D95" w:rsidRDefault="00B8167C">
            <w:pPr>
              <w:pStyle w:val="TableParagraph"/>
              <w:spacing w:line="291" w:lineRule="exact"/>
              <w:ind w:left="107"/>
              <w:rPr>
                <w:rFonts w:ascii="Times New Roman"/>
                <w:sz w:val="26"/>
              </w:rPr>
            </w:pPr>
            <w:r>
              <w:rPr>
                <w:rFonts w:ascii="Times New Roman"/>
                <w:spacing w:val="-10"/>
                <w:sz w:val="26"/>
              </w:rPr>
              <w:t>2</w:t>
            </w:r>
          </w:p>
        </w:tc>
        <w:tc>
          <w:tcPr>
            <w:tcW w:w="2749" w:type="dxa"/>
          </w:tcPr>
          <w:p w:rsidR="00765D95" w:rsidRDefault="00B8167C" w:rsidP="004D38BD">
            <w:pPr>
              <w:pStyle w:val="TableParagraph"/>
              <w:spacing w:line="291" w:lineRule="exact"/>
              <w:ind w:left="172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29.08.202</w:t>
            </w:r>
            <w:r w:rsidR="004D38BD">
              <w:rPr>
                <w:rFonts w:ascii="Times New Roman" w:hAnsi="Times New Roman"/>
                <w:sz w:val="26"/>
              </w:rPr>
              <w:t>6</w:t>
            </w:r>
            <w:r>
              <w:rPr>
                <w:rFonts w:ascii="Times New Roman" w:hAnsi="Times New Roman"/>
                <w:spacing w:val="-10"/>
                <w:sz w:val="26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26"/>
              </w:rPr>
              <w:t>г.</w:t>
            </w:r>
          </w:p>
        </w:tc>
        <w:tc>
          <w:tcPr>
            <w:tcW w:w="10224" w:type="dxa"/>
          </w:tcPr>
          <w:p w:rsidR="00765D95" w:rsidRDefault="00B8167C">
            <w:pPr>
              <w:pStyle w:val="TableParagraph"/>
              <w:numPr>
                <w:ilvl w:val="0"/>
                <w:numId w:val="1"/>
              </w:numPr>
              <w:tabs>
                <w:tab w:val="left" w:pos="350"/>
              </w:tabs>
              <w:ind w:right="102" w:firstLine="0"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подготовка актов проверки готовности потребителей тепловой </w:t>
            </w:r>
            <w:r>
              <w:rPr>
                <w:rFonts w:ascii="Times New Roman" w:hAnsi="Times New Roman"/>
                <w:spacing w:val="-2"/>
                <w:sz w:val="26"/>
              </w:rPr>
              <w:t>энергии;</w:t>
            </w:r>
          </w:p>
          <w:p w:rsidR="00765D95" w:rsidRDefault="00B8167C">
            <w:pPr>
              <w:pStyle w:val="TableParagraph"/>
              <w:numPr>
                <w:ilvl w:val="0"/>
                <w:numId w:val="1"/>
              </w:numPr>
              <w:tabs>
                <w:tab w:val="left" w:pos="259"/>
              </w:tabs>
              <w:spacing w:line="299" w:lineRule="exact"/>
              <w:ind w:left="259" w:hanging="151"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проведение</w:t>
            </w:r>
            <w:r>
              <w:rPr>
                <w:rFonts w:ascii="Times New Roman" w:hAnsi="Times New Roman"/>
                <w:spacing w:val="-13"/>
                <w:sz w:val="26"/>
              </w:rPr>
              <w:t xml:space="preserve"> </w:t>
            </w:r>
            <w:r>
              <w:rPr>
                <w:rFonts w:ascii="Times New Roman" w:hAnsi="Times New Roman"/>
                <w:sz w:val="26"/>
              </w:rPr>
              <w:t>пробной</w:t>
            </w:r>
            <w:r>
              <w:rPr>
                <w:rFonts w:ascii="Times New Roman" w:hAnsi="Times New Roman"/>
                <w:spacing w:val="-8"/>
                <w:sz w:val="26"/>
              </w:rPr>
              <w:t xml:space="preserve"> </w:t>
            </w:r>
            <w:r>
              <w:rPr>
                <w:rFonts w:ascii="Times New Roman" w:hAnsi="Times New Roman"/>
                <w:sz w:val="26"/>
              </w:rPr>
              <w:t>топки</w:t>
            </w:r>
            <w:r>
              <w:rPr>
                <w:rFonts w:ascii="Times New Roman" w:hAnsi="Times New Roman"/>
                <w:spacing w:val="-12"/>
                <w:sz w:val="26"/>
              </w:rPr>
              <w:t xml:space="preserve"> </w:t>
            </w:r>
            <w:r>
              <w:rPr>
                <w:rFonts w:ascii="Times New Roman" w:hAnsi="Times New Roman"/>
                <w:sz w:val="26"/>
              </w:rPr>
              <w:t>центрального</w:t>
            </w:r>
            <w:r>
              <w:rPr>
                <w:rFonts w:ascii="Times New Roman" w:hAnsi="Times New Roman"/>
                <w:spacing w:val="-11"/>
                <w:sz w:val="26"/>
              </w:rPr>
              <w:t xml:space="preserve"> </w:t>
            </w:r>
            <w:r>
              <w:rPr>
                <w:rFonts w:ascii="Times New Roman" w:hAnsi="Times New Roman"/>
                <w:sz w:val="26"/>
              </w:rPr>
              <w:t>отопления</w:t>
            </w:r>
            <w:r>
              <w:rPr>
                <w:rFonts w:ascii="Times New Roman" w:hAnsi="Times New Roman"/>
                <w:spacing w:val="-11"/>
                <w:sz w:val="26"/>
              </w:rPr>
              <w:t xml:space="preserve"> </w:t>
            </w:r>
            <w:r>
              <w:rPr>
                <w:rFonts w:ascii="Times New Roman" w:hAnsi="Times New Roman"/>
                <w:sz w:val="26"/>
              </w:rPr>
              <w:t>и</w:t>
            </w:r>
            <w:r>
              <w:rPr>
                <w:rFonts w:ascii="Times New Roman" w:hAnsi="Times New Roman"/>
                <w:spacing w:val="-12"/>
                <w:sz w:val="2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6"/>
              </w:rPr>
              <w:t>печей;</w:t>
            </w:r>
          </w:p>
          <w:p w:rsidR="00765D95" w:rsidRDefault="00B8167C">
            <w:pPr>
              <w:pStyle w:val="TableParagraph"/>
              <w:numPr>
                <w:ilvl w:val="0"/>
                <w:numId w:val="1"/>
              </w:numPr>
              <w:tabs>
                <w:tab w:val="left" w:pos="259"/>
              </w:tabs>
              <w:ind w:left="259" w:hanging="151"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разработка</w:t>
            </w:r>
            <w:r>
              <w:rPr>
                <w:rFonts w:ascii="Times New Roman" w:hAnsi="Times New Roman"/>
                <w:spacing w:val="-12"/>
                <w:sz w:val="26"/>
              </w:rPr>
              <w:t xml:space="preserve"> </w:t>
            </w:r>
            <w:r>
              <w:rPr>
                <w:rFonts w:ascii="Times New Roman" w:hAnsi="Times New Roman"/>
                <w:sz w:val="26"/>
              </w:rPr>
              <w:t>паспорта</w:t>
            </w:r>
            <w:r>
              <w:rPr>
                <w:rFonts w:ascii="Times New Roman" w:hAnsi="Times New Roman"/>
                <w:spacing w:val="-10"/>
                <w:sz w:val="2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6"/>
              </w:rPr>
              <w:t>готовности;</w:t>
            </w:r>
          </w:p>
          <w:p w:rsidR="00765D95" w:rsidRDefault="00B8167C">
            <w:pPr>
              <w:pStyle w:val="TableParagraph"/>
              <w:numPr>
                <w:ilvl w:val="0"/>
                <w:numId w:val="1"/>
              </w:numPr>
              <w:tabs>
                <w:tab w:val="left" w:pos="281"/>
              </w:tabs>
              <w:ind w:right="102" w:firstLine="0"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создание неснижаемого нормативного запаса угольного топлива и аварийный резерв материально-технических ресурсов для оперативного устранения аварийных ситуаций.</w:t>
            </w:r>
          </w:p>
          <w:p w:rsidR="00765D95" w:rsidRDefault="00B8167C">
            <w:pPr>
              <w:pStyle w:val="TableParagraph"/>
              <w:numPr>
                <w:ilvl w:val="0"/>
                <w:numId w:val="1"/>
              </w:numPr>
              <w:tabs>
                <w:tab w:val="left" w:pos="367"/>
              </w:tabs>
              <w:spacing w:line="298" w:lineRule="exact"/>
              <w:ind w:left="367" w:hanging="259"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проведение</w:t>
            </w:r>
            <w:r>
              <w:rPr>
                <w:rFonts w:ascii="Times New Roman" w:hAnsi="Times New Roman"/>
                <w:spacing w:val="59"/>
                <w:w w:val="150"/>
                <w:sz w:val="26"/>
              </w:rPr>
              <w:t xml:space="preserve"> </w:t>
            </w:r>
            <w:r>
              <w:rPr>
                <w:rFonts w:ascii="Times New Roman" w:hAnsi="Times New Roman"/>
                <w:sz w:val="26"/>
              </w:rPr>
              <w:t>тренировок</w:t>
            </w:r>
            <w:r>
              <w:rPr>
                <w:rFonts w:ascii="Times New Roman" w:hAnsi="Times New Roman"/>
                <w:spacing w:val="57"/>
                <w:w w:val="150"/>
                <w:sz w:val="26"/>
              </w:rPr>
              <w:t xml:space="preserve"> </w:t>
            </w:r>
            <w:r>
              <w:rPr>
                <w:rFonts w:ascii="Times New Roman" w:hAnsi="Times New Roman"/>
                <w:sz w:val="26"/>
              </w:rPr>
              <w:t>аварийно-спасательных</w:t>
            </w:r>
            <w:r>
              <w:rPr>
                <w:rFonts w:ascii="Times New Roman" w:hAnsi="Times New Roman"/>
                <w:spacing w:val="57"/>
                <w:w w:val="150"/>
                <w:sz w:val="2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6"/>
              </w:rPr>
              <w:t>формирований,</w:t>
            </w:r>
          </w:p>
          <w:p w:rsidR="00765D95" w:rsidRDefault="00B8167C">
            <w:pPr>
              <w:pStyle w:val="TableParagraph"/>
              <w:spacing w:line="298" w:lineRule="exact"/>
              <w:ind w:left="108" w:right="106"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ремонтных</w:t>
            </w:r>
            <w:r>
              <w:rPr>
                <w:rFonts w:ascii="Times New Roman" w:hAnsi="Times New Roman"/>
                <w:spacing w:val="-1"/>
                <w:sz w:val="26"/>
              </w:rPr>
              <w:t xml:space="preserve"> </w:t>
            </w:r>
            <w:r>
              <w:rPr>
                <w:rFonts w:ascii="Times New Roman" w:hAnsi="Times New Roman"/>
                <w:sz w:val="26"/>
              </w:rPr>
              <w:t>бригад</w:t>
            </w:r>
            <w:r>
              <w:rPr>
                <w:rFonts w:ascii="Times New Roman" w:hAnsi="Times New Roman"/>
                <w:spacing w:val="-1"/>
                <w:sz w:val="26"/>
              </w:rPr>
              <w:t xml:space="preserve"> </w:t>
            </w:r>
            <w:r>
              <w:rPr>
                <w:rFonts w:ascii="Times New Roman" w:hAnsi="Times New Roman"/>
                <w:sz w:val="26"/>
              </w:rPr>
              <w:t>для ликвидации аварийных</w:t>
            </w:r>
            <w:r>
              <w:rPr>
                <w:rFonts w:ascii="Times New Roman" w:hAnsi="Times New Roman"/>
                <w:spacing w:val="-1"/>
                <w:sz w:val="26"/>
              </w:rPr>
              <w:t xml:space="preserve"> </w:t>
            </w:r>
            <w:r>
              <w:rPr>
                <w:rFonts w:ascii="Times New Roman" w:hAnsi="Times New Roman"/>
                <w:sz w:val="26"/>
              </w:rPr>
              <w:t>ситуаций на объектах коммунальной инфраструктуры.</w:t>
            </w:r>
          </w:p>
        </w:tc>
      </w:tr>
    </w:tbl>
    <w:p w:rsidR="00765D95" w:rsidRDefault="00765D95">
      <w:pPr>
        <w:pStyle w:val="TableParagraph"/>
        <w:spacing w:line="298" w:lineRule="exact"/>
        <w:jc w:val="both"/>
        <w:rPr>
          <w:rFonts w:ascii="Times New Roman" w:hAnsi="Times New Roman"/>
          <w:sz w:val="26"/>
        </w:rPr>
        <w:sectPr w:rsidR="00765D95">
          <w:pgSz w:w="16840" w:h="11910" w:orient="landscape"/>
          <w:pgMar w:top="1340" w:right="425" w:bottom="280" w:left="283" w:header="720" w:footer="720" w:gutter="0"/>
          <w:cols w:space="720"/>
        </w:sectPr>
      </w:pPr>
    </w:p>
    <w:p w:rsidR="00765D95" w:rsidRDefault="00B8167C">
      <w:pPr>
        <w:pStyle w:val="a3"/>
        <w:spacing w:before="59"/>
        <w:ind w:left="11719" w:right="705" w:firstLine="1790"/>
        <w:jc w:val="right"/>
      </w:pPr>
      <w:r>
        <w:lastRenderedPageBreak/>
        <w:t>Приложение</w:t>
      </w:r>
      <w:r>
        <w:rPr>
          <w:spacing w:val="-17"/>
        </w:rPr>
        <w:t xml:space="preserve"> </w:t>
      </w:r>
      <w:r>
        <w:t>№</w:t>
      </w:r>
      <w:r>
        <w:rPr>
          <w:spacing w:val="-16"/>
        </w:rPr>
        <w:t xml:space="preserve"> </w:t>
      </w:r>
      <w:r>
        <w:t>5 к</w:t>
      </w:r>
      <w:r>
        <w:rPr>
          <w:spacing w:val="-16"/>
        </w:rPr>
        <w:t xml:space="preserve"> </w:t>
      </w:r>
      <w:r>
        <w:t>постановлению</w:t>
      </w:r>
      <w:r>
        <w:rPr>
          <w:spacing w:val="-13"/>
        </w:rPr>
        <w:t xml:space="preserve"> </w:t>
      </w:r>
      <w:r>
        <w:rPr>
          <w:spacing w:val="-2"/>
        </w:rPr>
        <w:t>администрации</w:t>
      </w:r>
    </w:p>
    <w:p w:rsidR="00765D95" w:rsidRDefault="00B8167C">
      <w:pPr>
        <w:pStyle w:val="a3"/>
        <w:spacing w:before="2"/>
        <w:ind w:left="9289" w:right="707" w:firstLine="1053"/>
        <w:jc w:val="right"/>
      </w:pPr>
      <w:r>
        <w:t>сельского</w:t>
      </w:r>
      <w:r>
        <w:rPr>
          <w:spacing w:val="-14"/>
        </w:rPr>
        <w:t xml:space="preserve"> </w:t>
      </w:r>
      <w:r>
        <w:t>поселения</w:t>
      </w:r>
      <w:r>
        <w:rPr>
          <w:spacing w:val="-10"/>
        </w:rPr>
        <w:t xml:space="preserve"> </w:t>
      </w:r>
      <w:r>
        <w:t>Кирбинского</w:t>
      </w:r>
      <w:r>
        <w:rPr>
          <w:spacing w:val="-14"/>
        </w:rPr>
        <w:t xml:space="preserve"> </w:t>
      </w:r>
      <w:r>
        <w:t>сельсовета Бейского</w:t>
      </w:r>
      <w:r>
        <w:rPr>
          <w:spacing w:val="-16"/>
        </w:rPr>
        <w:t xml:space="preserve"> </w:t>
      </w:r>
      <w:r>
        <w:t>муниципального</w:t>
      </w:r>
      <w:r>
        <w:rPr>
          <w:spacing w:val="-16"/>
        </w:rPr>
        <w:t xml:space="preserve"> </w:t>
      </w:r>
      <w:r>
        <w:t>района</w:t>
      </w:r>
      <w:r>
        <w:rPr>
          <w:spacing w:val="-13"/>
        </w:rPr>
        <w:t xml:space="preserve"> </w:t>
      </w:r>
      <w:r>
        <w:t>Республики</w:t>
      </w:r>
      <w:r>
        <w:rPr>
          <w:spacing w:val="-16"/>
        </w:rPr>
        <w:t xml:space="preserve"> </w:t>
      </w:r>
      <w:r>
        <w:rPr>
          <w:spacing w:val="-2"/>
        </w:rPr>
        <w:t>Хакасия</w:t>
      </w:r>
    </w:p>
    <w:p w:rsidR="00765D95" w:rsidRDefault="00B8167C">
      <w:pPr>
        <w:pStyle w:val="a3"/>
        <w:spacing w:line="299" w:lineRule="exact"/>
        <w:ind w:right="708"/>
        <w:jc w:val="right"/>
      </w:pPr>
      <w:r>
        <w:t>от</w:t>
      </w:r>
      <w:r>
        <w:rPr>
          <w:spacing w:val="-3"/>
        </w:rPr>
        <w:t xml:space="preserve"> </w:t>
      </w:r>
      <w:r>
        <w:t>«</w:t>
      </w:r>
      <w:r w:rsidR="004D38BD">
        <w:t>1</w:t>
      </w:r>
      <w:r>
        <w:t>7»</w:t>
      </w:r>
      <w:r>
        <w:rPr>
          <w:spacing w:val="-7"/>
        </w:rPr>
        <w:t xml:space="preserve"> </w:t>
      </w:r>
      <w:r>
        <w:t>июня</w:t>
      </w:r>
      <w:r>
        <w:rPr>
          <w:spacing w:val="-3"/>
        </w:rPr>
        <w:t xml:space="preserve"> </w:t>
      </w:r>
      <w:r>
        <w:t>202</w:t>
      </w:r>
      <w:r w:rsidR="004D38BD">
        <w:t>6</w:t>
      </w:r>
      <w:r>
        <w:rPr>
          <w:spacing w:val="-3"/>
        </w:rPr>
        <w:t xml:space="preserve"> </w:t>
      </w:r>
      <w:r>
        <w:t>года</w:t>
      </w:r>
      <w:r>
        <w:rPr>
          <w:spacing w:val="-5"/>
        </w:rPr>
        <w:t xml:space="preserve"> </w:t>
      </w:r>
      <w:r>
        <w:t>№</w:t>
      </w:r>
      <w:r>
        <w:rPr>
          <w:spacing w:val="-4"/>
        </w:rPr>
        <w:t xml:space="preserve"> </w:t>
      </w:r>
      <w:r w:rsidR="004D38BD">
        <w:rPr>
          <w:spacing w:val="-5"/>
        </w:rPr>
        <w:t>36</w:t>
      </w:r>
    </w:p>
    <w:p w:rsidR="00765D95" w:rsidRDefault="00765D95">
      <w:pPr>
        <w:pStyle w:val="a3"/>
      </w:pPr>
    </w:p>
    <w:p w:rsidR="00431BD6" w:rsidRPr="00431BD6" w:rsidRDefault="00431BD6" w:rsidP="00431BD6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31BD6">
        <w:rPr>
          <w:rFonts w:ascii="Times New Roman" w:hAnsi="Times New Roman" w:cs="Times New Roman"/>
          <w:b/>
          <w:sz w:val="26"/>
          <w:szCs w:val="26"/>
        </w:rPr>
        <w:t xml:space="preserve">ПЛАН </w:t>
      </w:r>
    </w:p>
    <w:p w:rsidR="00431BD6" w:rsidRPr="00431BD6" w:rsidRDefault="00431BD6" w:rsidP="00431BD6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31BD6">
        <w:rPr>
          <w:rFonts w:ascii="Times New Roman" w:hAnsi="Times New Roman" w:cs="Times New Roman"/>
          <w:b/>
          <w:sz w:val="26"/>
          <w:szCs w:val="26"/>
        </w:rPr>
        <w:t>мероприятий по подготовке объектов ЖКХ и социальной сферы</w:t>
      </w:r>
    </w:p>
    <w:p w:rsidR="00431BD6" w:rsidRPr="00431BD6" w:rsidRDefault="00431BD6" w:rsidP="00431BD6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31BD6">
        <w:rPr>
          <w:rFonts w:ascii="Times New Roman" w:hAnsi="Times New Roman" w:cs="Times New Roman"/>
          <w:b/>
          <w:sz w:val="26"/>
          <w:szCs w:val="26"/>
        </w:rPr>
        <w:t xml:space="preserve"> на территории администрации Кирбинского сельсовета </w:t>
      </w:r>
    </w:p>
    <w:p w:rsidR="00431BD6" w:rsidRPr="00431BD6" w:rsidRDefault="00431BD6" w:rsidP="00431BD6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31BD6">
        <w:rPr>
          <w:rFonts w:ascii="Times New Roman" w:hAnsi="Times New Roman" w:cs="Times New Roman"/>
          <w:b/>
          <w:sz w:val="26"/>
          <w:szCs w:val="26"/>
        </w:rPr>
        <w:t>к работе в осенне-зимний период 2026-2027 г.г.</w:t>
      </w:r>
    </w:p>
    <w:p w:rsidR="00431BD6" w:rsidRPr="00431BD6" w:rsidRDefault="00431BD6" w:rsidP="00431BD6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14864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8"/>
        <w:gridCol w:w="4353"/>
        <w:gridCol w:w="993"/>
        <w:gridCol w:w="992"/>
        <w:gridCol w:w="1984"/>
        <w:gridCol w:w="2268"/>
        <w:gridCol w:w="2410"/>
        <w:gridCol w:w="1276"/>
      </w:tblGrid>
      <w:tr w:rsidR="00431BD6" w:rsidRPr="00431BD6" w:rsidTr="00431BD6">
        <w:tc>
          <w:tcPr>
            <w:tcW w:w="588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4353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993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b/>
                <w:sz w:val="26"/>
                <w:szCs w:val="26"/>
              </w:rPr>
              <w:t>Ед. изм.</w:t>
            </w:r>
          </w:p>
        </w:tc>
        <w:tc>
          <w:tcPr>
            <w:tcW w:w="992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b/>
                <w:sz w:val="26"/>
                <w:szCs w:val="26"/>
              </w:rPr>
              <w:t>Кол-во</w:t>
            </w:r>
          </w:p>
        </w:tc>
        <w:tc>
          <w:tcPr>
            <w:tcW w:w="1984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b/>
                <w:sz w:val="26"/>
                <w:szCs w:val="26"/>
              </w:rPr>
              <w:t>Срок исполнения</w:t>
            </w:r>
          </w:p>
        </w:tc>
        <w:tc>
          <w:tcPr>
            <w:tcW w:w="2268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</w:t>
            </w:r>
          </w:p>
        </w:tc>
        <w:tc>
          <w:tcPr>
            <w:tcW w:w="2410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b/>
                <w:sz w:val="26"/>
                <w:szCs w:val="26"/>
              </w:rPr>
              <w:t>Финансирование</w:t>
            </w:r>
          </w:p>
        </w:tc>
        <w:tc>
          <w:tcPr>
            <w:tcW w:w="1276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b/>
                <w:sz w:val="26"/>
                <w:szCs w:val="26"/>
              </w:rPr>
              <w:t>Прим.</w:t>
            </w:r>
          </w:p>
        </w:tc>
      </w:tr>
      <w:tr w:rsidR="00431BD6" w:rsidRPr="00431BD6" w:rsidTr="00431BD6">
        <w:tc>
          <w:tcPr>
            <w:tcW w:w="588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4353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993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992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1984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2268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2410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</w:p>
        </w:tc>
        <w:tc>
          <w:tcPr>
            <w:tcW w:w="1276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</w:tr>
      <w:tr w:rsidR="00431BD6" w:rsidRPr="00431BD6" w:rsidTr="00431BD6">
        <w:tc>
          <w:tcPr>
            <w:tcW w:w="14864" w:type="dxa"/>
            <w:gridSpan w:val="8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b/>
                <w:sz w:val="26"/>
                <w:szCs w:val="26"/>
              </w:rPr>
              <w:t>МКП «Сервисный центр Бейского района»</w:t>
            </w:r>
          </w:p>
        </w:tc>
      </w:tr>
      <w:tr w:rsidR="00431BD6" w:rsidRPr="00431BD6" w:rsidTr="00431BD6">
        <w:tc>
          <w:tcPr>
            <w:tcW w:w="588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353" w:type="dxa"/>
          </w:tcPr>
          <w:p w:rsidR="00431BD6" w:rsidRPr="00431BD6" w:rsidRDefault="00431BD6" w:rsidP="002212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Гидравлическое испытание теплотрассы;</w:t>
            </w:r>
          </w:p>
        </w:tc>
        <w:tc>
          <w:tcPr>
            <w:tcW w:w="993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2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984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с 25.05 – 01.06</w:t>
            </w:r>
          </w:p>
        </w:tc>
        <w:tc>
          <w:tcPr>
            <w:tcW w:w="2268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</w:p>
        </w:tc>
        <w:tc>
          <w:tcPr>
            <w:tcW w:w="2410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Собств. Ср-ва</w:t>
            </w:r>
          </w:p>
        </w:tc>
        <w:tc>
          <w:tcPr>
            <w:tcW w:w="1276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31BD6" w:rsidRPr="00431BD6" w:rsidTr="00431BD6">
        <w:tc>
          <w:tcPr>
            <w:tcW w:w="588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353" w:type="dxa"/>
          </w:tcPr>
          <w:p w:rsidR="00431BD6" w:rsidRPr="00431BD6" w:rsidRDefault="00431BD6" w:rsidP="002212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котёл №1 Ремонт</w:t>
            </w:r>
          </w:p>
          <w:p w:rsidR="00431BD6" w:rsidRPr="00431BD6" w:rsidRDefault="00431BD6" w:rsidP="002212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котёл №2 Ремонт</w:t>
            </w:r>
          </w:p>
          <w:p w:rsidR="00431BD6" w:rsidRPr="00431BD6" w:rsidRDefault="00431BD6" w:rsidP="002212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котел №1 (Промывка, чистка )</w:t>
            </w:r>
          </w:p>
          <w:p w:rsidR="00431BD6" w:rsidRPr="00431BD6" w:rsidRDefault="00431BD6" w:rsidP="002212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котел№2 ( Промывка чистка )</w:t>
            </w:r>
          </w:p>
        </w:tc>
        <w:tc>
          <w:tcPr>
            <w:tcW w:w="993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2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984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10.07-17.07</w:t>
            </w:r>
          </w:p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17.07-24.07</w:t>
            </w:r>
          </w:p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16.07-17.07</w:t>
            </w:r>
          </w:p>
          <w:p w:rsidR="00431BD6" w:rsidRPr="00431BD6" w:rsidRDefault="00431BD6" w:rsidP="00221233">
            <w:pPr>
              <w:tabs>
                <w:tab w:val="left" w:pos="55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23.07.-24.07</w:t>
            </w:r>
          </w:p>
        </w:tc>
        <w:tc>
          <w:tcPr>
            <w:tcW w:w="2268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</w:p>
        </w:tc>
        <w:tc>
          <w:tcPr>
            <w:tcW w:w="2410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Собств. Ср-ва</w:t>
            </w:r>
          </w:p>
        </w:tc>
        <w:tc>
          <w:tcPr>
            <w:tcW w:w="1276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31BD6" w:rsidRPr="00431BD6" w:rsidTr="00431BD6">
        <w:tc>
          <w:tcPr>
            <w:tcW w:w="588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353" w:type="dxa"/>
          </w:tcPr>
          <w:p w:rsidR="00431BD6" w:rsidRPr="00431BD6" w:rsidRDefault="00431BD6" w:rsidP="002212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ТО Щитов управления котлов согласно ППР .( Продувка ,чистка, протяжка соединений)</w:t>
            </w:r>
          </w:p>
        </w:tc>
        <w:tc>
          <w:tcPr>
            <w:tcW w:w="993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2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984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28.07-31.07</w:t>
            </w:r>
          </w:p>
        </w:tc>
        <w:tc>
          <w:tcPr>
            <w:tcW w:w="2268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</w:p>
        </w:tc>
        <w:tc>
          <w:tcPr>
            <w:tcW w:w="2410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Собств. Ср-ва</w:t>
            </w:r>
          </w:p>
        </w:tc>
        <w:tc>
          <w:tcPr>
            <w:tcW w:w="1276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31BD6" w:rsidRPr="00431BD6" w:rsidTr="00431BD6">
        <w:tc>
          <w:tcPr>
            <w:tcW w:w="588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353" w:type="dxa"/>
          </w:tcPr>
          <w:p w:rsidR="00431BD6" w:rsidRPr="00431BD6" w:rsidRDefault="00431BD6" w:rsidP="002212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Ревизия электродвигателей шуровок, (чистка, протяжка соединений)</w:t>
            </w:r>
          </w:p>
        </w:tc>
        <w:tc>
          <w:tcPr>
            <w:tcW w:w="993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2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984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03.08-06.08</w:t>
            </w:r>
          </w:p>
        </w:tc>
        <w:tc>
          <w:tcPr>
            <w:tcW w:w="2268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</w:p>
        </w:tc>
        <w:tc>
          <w:tcPr>
            <w:tcW w:w="2410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Собств. Ср-ва</w:t>
            </w:r>
          </w:p>
        </w:tc>
        <w:tc>
          <w:tcPr>
            <w:tcW w:w="1276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31BD6" w:rsidRPr="00431BD6" w:rsidTr="00431BD6">
        <w:tc>
          <w:tcPr>
            <w:tcW w:w="588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353" w:type="dxa"/>
          </w:tcPr>
          <w:p w:rsidR="00431BD6" w:rsidRPr="00431BD6" w:rsidRDefault="00431BD6" w:rsidP="002212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Ревизия электродвигателей вентиляторов (чистка, протяжка соединений)</w:t>
            </w:r>
          </w:p>
        </w:tc>
        <w:tc>
          <w:tcPr>
            <w:tcW w:w="993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2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984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10.08.-13.08</w:t>
            </w:r>
          </w:p>
        </w:tc>
        <w:tc>
          <w:tcPr>
            <w:tcW w:w="2268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</w:p>
        </w:tc>
        <w:tc>
          <w:tcPr>
            <w:tcW w:w="2410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Собств. Ср-ва</w:t>
            </w:r>
          </w:p>
        </w:tc>
        <w:tc>
          <w:tcPr>
            <w:tcW w:w="1276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31BD6" w:rsidRPr="00431BD6" w:rsidTr="00431BD6">
        <w:tc>
          <w:tcPr>
            <w:tcW w:w="588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353" w:type="dxa"/>
          </w:tcPr>
          <w:p w:rsidR="00431BD6" w:rsidRPr="00431BD6" w:rsidRDefault="00431BD6" w:rsidP="002212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Ревизия электродвигателей дымососов (чистка, протяжка соединений)</w:t>
            </w:r>
          </w:p>
        </w:tc>
        <w:tc>
          <w:tcPr>
            <w:tcW w:w="993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2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984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17.08-20.08</w:t>
            </w:r>
          </w:p>
        </w:tc>
        <w:tc>
          <w:tcPr>
            <w:tcW w:w="2268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</w:p>
        </w:tc>
        <w:tc>
          <w:tcPr>
            <w:tcW w:w="2410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Собств. Ср-ва</w:t>
            </w:r>
          </w:p>
        </w:tc>
        <w:tc>
          <w:tcPr>
            <w:tcW w:w="1276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31BD6" w:rsidRPr="00431BD6" w:rsidTr="00431BD6">
        <w:tc>
          <w:tcPr>
            <w:tcW w:w="588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4353" w:type="dxa"/>
          </w:tcPr>
          <w:p w:rsidR="00431BD6" w:rsidRPr="00431BD6" w:rsidRDefault="00431BD6" w:rsidP="002212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Ревизия сетевых насосов</w:t>
            </w:r>
          </w:p>
        </w:tc>
        <w:tc>
          <w:tcPr>
            <w:tcW w:w="993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2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984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20.08-21.08</w:t>
            </w:r>
          </w:p>
        </w:tc>
        <w:tc>
          <w:tcPr>
            <w:tcW w:w="2268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</w:p>
        </w:tc>
        <w:tc>
          <w:tcPr>
            <w:tcW w:w="2410" w:type="dxa"/>
          </w:tcPr>
          <w:p w:rsidR="00431BD6" w:rsidRPr="00431BD6" w:rsidRDefault="00431BD6" w:rsidP="002212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Собств. Ср-ва</w:t>
            </w:r>
          </w:p>
        </w:tc>
        <w:tc>
          <w:tcPr>
            <w:tcW w:w="1276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31BD6" w:rsidRPr="00431BD6" w:rsidTr="00431BD6">
        <w:tc>
          <w:tcPr>
            <w:tcW w:w="588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4353" w:type="dxa"/>
          </w:tcPr>
          <w:p w:rsidR="00431BD6" w:rsidRPr="00431BD6" w:rsidRDefault="00431BD6" w:rsidP="002212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Обучение персонала</w:t>
            </w:r>
          </w:p>
        </w:tc>
        <w:tc>
          <w:tcPr>
            <w:tcW w:w="993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2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984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11.08-28.08</w:t>
            </w:r>
          </w:p>
        </w:tc>
        <w:tc>
          <w:tcPr>
            <w:tcW w:w="2268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</w:p>
        </w:tc>
        <w:tc>
          <w:tcPr>
            <w:tcW w:w="2410" w:type="dxa"/>
          </w:tcPr>
          <w:p w:rsidR="00431BD6" w:rsidRPr="00431BD6" w:rsidRDefault="00431BD6" w:rsidP="002212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Собств. Ср-ва</w:t>
            </w:r>
          </w:p>
        </w:tc>
        <w:tc>
          <w:tcPr>
            <w:tcW w:w="1276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31BD6" w:rsidRPr="00431BD6" w:rsidTr="00431BD6">
        <w:tc>
          <w:tcPr>
            <w:tcW w:w="588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353" w:type="dxa"/>
          </w:tcPr>
          <w:p w:rsidR="00431BD6" w:rsidRPr="00431BD6" w:rsidRDefault="00431BD6" w:rsidP="002212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Побелка</w:t>
            </w:r>
          </w:p>
        </w:tc>
        <w:tc>
          <w:tcPr>
            <w:tcW w:w="993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2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984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14.08-28.08</w:t>
            </w:r>
          </w:p>
        </w:tc>
        <w:tc>
          <w:tcPr>
            <w:tcW w:w="2268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</w:p>
        </w:tc>
        <w:tc>
          <w:tcPr>
            <w:tcW w:w="2410" w:type="dxa"/>
          </w:tcPr>
          <w:p w:rsidR="00431BD6" w:rsidRPr="00431BD6" w:rsidRDefault="00431BD6" w:rsidP="002212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31BD6">
              <w:rPr>
                <w:rFonts w:ascii="Times New Roman" w:hAnsi="Times New Roman" w:cs="Times New Roman"/>
                <w:sz w:val="26"/>
                <w:szCs w:val="26"/>
              </w:rPr>
              <w:t>Собств. Ср-ва</w:t>
            </w:r>
          </w:p>
        </w:tc>
        <w:tc>
          <w:tcPr>
            <w:tcW w:w="1276" w:type="dxa"/>
          </w:tcPr>
          <w:p w:rsidR="00431BD6" w:rsidRPr="00431BD6" w:rsidRDefault="00431BD6" w:rsidP="0022123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431BD6" w:rsidRPr="00431BD6" w:rsidRDefault="00431BD6" w:rsidP="00431BD6">
      <w:pPr>
        <w:rPr>
          <w:rFonts w:ascii="Times New Roman" w:hAnsi="Times New Roman" w:cs="Times New Roman"/>
          <w:sz w:val="26"/>
          <w:szCs w:val="26"/>
        </w:rPr>
      </w:pPr>
    </w:p>
    <w:p w:rsidR="00765D95" w:rsidRDefault="00B8167C">
      <w:pPr>
        <w:pStyle w:val="a3"/>
        <w:spacing w:before="59"/>
        <w:ind w:left="11719" w:right="705" w:firstLine="1790"/>
        <w:jc w:val="right"/>
      </w:pPr>
      <w:r>
        <w:t>Приложение</w:t>
      </w:r>
      <w:r>
        <w:rPr>
          <w:spacing w:val="-17"/>
        </w:rPr>
        <w:t xml:space="preserve"> </w:t>
      </w:r>
      <w:r>
        <w:t>№</w:t>
      </w:r>
      <w:r>
        <w:rPr>
          <w:spacing w:val="-16"/>
        </w:rPr>
        <w:t xml:space="preserve"> </w:t>
      </w:r>
      <w:r>
        <w:t>6 к</w:t>
      </w:r>
      <w:r>
        <w:rPr>
          <w:spacing w:val="-16"/>
        </w:rPr>
        <w:t xml:space="preserve"> </w:t>
      </w:r>
      <w:r>
        <w:t>постановлению</w:t>
      </w:r>
      <w:r>
        <w:rPr>
          <w:spacing w:val="-13"/>
        </w:rPr>
        <w:t xml:space="preserve"> </w:t>
      </w:r>
      <w:r>
        <w:rPr>
          <w:spacing w:val="-2"/>
        </w:rPr>
        <w:t>администрации</w:t>
      </w:r>
    </w:p>
    <w:p w:rsidR="00765D95" w:rsidRDefault="00B8167C">
      <w:pPr>
        <w:pStyle w:val="a3"/>
        <w:spacing w:before="2"/>
        <w:ind w:left="9289" w:right="707" w:firstLine="1053"/>
        <w:jc w:val="right"/>
      </w:pPr>
      <w:r>
        <w:t>сельского</w:t>
      </w:r>
      <w:r>
        <w:rPr>
          <w:spacing w:val="-14"/>
        </w:rPr>
        <w:t xml:space="preserve"> </w:t>
      </w:r>
      <w:r>
        <w:t>поселения</w:t>
      </w:r>
      <w:r>
        <w:rPr>
          <w:spacing w:val="-10"/>
        </w:rPr>
        <w:t xml:space="preserve"> </w:t>
      </w:r>
      <w:r>
        <w:t>Кирбинского</w:t>
      </w:r>
      <w:r>
        <w:rPr>
          <w:spacing w:val="-14"/>
        </w:rPr>
        <w:t xml:space="preserve"> </w:t>
      </w:r>
      <w:r>
        <w:t>сельсовета Бейского</w:t>
      </w:r>
      <w:r>
        <w:rPr>
          <w:spacing w:val="-16"/>
        </w:rPr>
        <w:t xml:space="preserve"> </w:t>
      </w:r>
      <w:r>
        <w:t>муниципального</w:t>
      </w:r>
      <w:r>
        <w:rPr>
          <w:spacing w:val="-16"/>
        </w:rPr>
        <w:t xml:space="preserve"> </w:t>
      </w:r>
      <w:r>
        <w:t>района</w:t>
      </w:r>
      <w:r>
        <w:rPr>
          <w:spacing w:val="-13"/>
        </w:rPr>
        <w:t xml:space="preserve"> </w:t>
      </w:r>
      <w:r>
        <w:t>Республики</w:t>
      </w:r>
      <w:r>
        <w:rPr>
          <w:spacing w:val="-16"/>
        </w:rPr>
        <w:t xml:space="preserve"> </w:t>
      </w:r>
      <w:r>
        <w:rPr>
          <w:spacing w:val="-2"/>
        </w:rPr>
        <w:t>Хакасия</w:t>
      </w:r>
    </w:p>
    <w:p w:rsidR="00765D95" w:rsidRDefault="00B8167C">
      <w:pPr>
        <w:pStyle w:val="a3"/>
        <w:spacing w:line="299" w:lineRule="exact"/>
        <w:ind w:right="708"/>
        <w:jc w:val="right"/>
      </w:pPr>
      <w:r>
        <w:t>от</w:t>
      </w:r>
      <w:r>
        <w:rPr>
          <w:spacing w:val="-3"/>
        </w:rPr>
        <w:t xml:space="preserve"> </w:t>
      </w:r>
      <w:r>
        <w:t>«</w:t>
      </w:r>
      <w:r w:rsidR="004D38BD">
        <w:t>1</w:t>
      </w:r>
      <w:r>
        <w:t>7»</w:t>
      </w:r>
      <w:r>
        <w:rPr>
          <w:spacing w:val="-7"/>
        </w:rPr>
        <w:t xml:space="preserve"> </w:t>
      </w:r>
      <w:r>
        <w:t>июня</w:t>
      </w:r>
      <w:r>
        <w:rPr>
          <w:spacing w:val="-4"/>
        </w:rPr>
        <w:t xml:space="preserve"> </w:t>
      </w:r>
      <w:r>
        <w:t>202</w:t>
      </w:r>
      <w:r w:rsidR="004D38BD">
        <w:t>6</w:t>
      </w:r>
      <w:r>
        <w:rPr>
          <w:spacing w:val="-3"/>
        </w:rPr>
        <w:t xml:space="preserve"> </w:t>
      </w:r>
      <w:r>
        <w:t>года</w:t>
      </w:r>
      <w:r>
        <w:rPr>
          <w:spacing w:val="-5"/>
        </w:rPr>
        <w:t xml:space="preserve"> </w:t>
      </w:r>
      <w:r>
        <w:t>№</w:t>
      </w:r>
      <w:r>
        <w:rPr>
          <w:spacing w:val="-4"/>
        </w:rPr>
        <w:t xml:space="preserve"> </w:t>
      </w:r>
      <w:r w:rsidR="004D38BD">
        <w:rPr>
          <w:spacing w:val="-5"/>
        </w:rPr>
        <w:t>36</w:t>
      </w:r>
    </w:p>
    <w:p w:rsidR="00765D95" w:rsidRDefault="00765D95">
      <w:pPr>
        <w:pStyle w:val="a3"/>
      </w:pPr>
    </w:p>
    <w:p w:rsidR="00765D95" w:rsidRDefault="00765D95" w:rsidP="004D38BD">
      <w:pPr>
        <w:pStyle w:val="a3"/>
      </w:pPr>
    </w:p>
    <w:p w:rsidR="00765D95" w:rsidRDefault="00765D95" w:rsidP="004D38BD">
      <w:pPr>
        <w:pStyle w:val="a3"/>
      </w:pPr>
    </w:p>
    <w:p w:rsidR="004D38BD" w:rsidRPr="00431BD6" w:rsidRDefault="004D38BD" w:rsidP="00431BD6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431BD6">
        <w:rPr>
          <w:rFonts w:ascii="Times New Roman" w:hAnsi="Times New Roman" w:cs="Times New Roman"/>
          <w:color w:val="auto"/>
          <w:sz w:val="26"/>
          <w:szCs w:val="26"/>
        </w:rPr>
        <w:t>ПЛАН</w:t>
      </w:r>
    </w:p>
    <w:p w:rsidR="004D38BD" w:rsidRPr="004D38BD" w:rsidRDefault="004D38BD" w:rsidP="004D38BD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38BD">
        <w:rPr>
          <w:rFonts w:ascii="Times New Roman" w:hAnsi="Times New Roman" w:cs="Times New Roman"/>
          <w:b/>
          <w:sz w:val="26"/>
          <w:szCs w:val="26"/>
        </w:rPr>
        <w:t xml:space="preserve">мероприятия по подготовке к осеннее - зимнему периоду 2026-2027 годов </w:t>
      </w:r>
    </w:p>
    <w:p w:rsidR="004D38BD" w:rsidRPr="004D38BD" w:rsidRDefault="004D38BD" w:rsidP="004D38BD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38BD">
        <w:rPr>
          <w:rFonts w:ascii="Times New Roman" w:hAnsi="Times New Roman" w:cs="Times New Roman"/>
          <w:b/>
          <w:sz w:val="26"/>
          <w:szCs w:val="26"/>
        </w:rPr>
        <w:t xml:space="preserve">многоквартирных домов товарищество ул.Железнодорожная, с.Кирба. </w:t>
      </w:r>
    </w:p>
    <w:p w:rsidR="004D38BD" w:rsidRPr="004D38BD" w:rsidRDefault="004D38BD" w:rsidP="004D38BD">
      <w:pPr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1530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3686"/>
        <w:gridCol w:w="850"/>
        <w:gridCol w:w="850"/>
        <w:gridCol w:w="3828"/>
        <w:gridCol w:w="2126"/>
        <w:gridCol w:w="2268"/>
        <w:gridCol w:w="1133"/>
      </w:tblGrid>
      <w:tr w:rsidR="004D38BD" w:rsidRPr="004D38BD" w:rsidTr="004D38BD">
        <w:tc>
          <w:tcPr>
            <w:tcW w:w="568" w:type="dxa"/>
            <w:vAlign w:val="center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b/>
                <w:sz w:val="26"/>
                <w:szCs w:val="26"/>
              </w:rPr>
              <w:t>№ пп</w:t>
            </w:r>
          </w:p>
        </w:tc>
        <w:tc>
          <w:tcPr>
            <w:tcW w:w="3686" w:type="dxa"/>
            <w:vAlign w:val="center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Наименования мероприятия</w:t>
            </w:r>
          </w:p>
        </w:tc>
        <w:tc>
          <w:tcPr>
            <w:tcW w:w="850" w:type="dxa"/>
            <w:vAlign w:val="center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b/>
                <w:sz w:val="26"/>
                <w:szCs w:val="26"/>
              </w:rPr>
              <w:t>Ед. изм.</w:t>
            </w:r>
          </w:p>
        </w:tc>
        <w:tc>
          <w:tcPr>
            <w:tcW w:w="850" w:type="dxa"/>
            <w:vAlign w:val="center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b/>
                <w:sz w:val="26"/>
                <w:szCs w:val="26"/>
              </w:rPr>
              <w:t>Кол-во</w:t>
            </w:r>
          </w:p>
        </w:tc>
        <w:tc>
          <w:tcPr>
            <w:tcW w:w="3828" w:type="dxa"/>
            <w:vAlign w:val="center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b/>
                <w:sz w:val="26"/>
                <w:szCs w:val="26"/>
              </w:rPr>
              <w:t>Срок исполнения</w:t>
            </w:r>
          </w:p>
        </w:tc>
        <w:tc>
          <w:tcPr>
            <w:tcW w:w="2126" w:type="dxa"/>
            <w:vAlign w:val="center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</w:t>
            </w:r>
          </w:p>
        </w:tc>
        <w:tc>
          <w:tcPr>
            <w:tcW w:w="2268" w:type="dxa"/>
            <w:vAlign w:val="center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b/>
                <w:sz w:val="26"/>
                <w:szCs w:val="26"/>
              </w:rPr>
              <w:t>Финансирование</w:t>
            </w:r>
          </w:p>
        </w:tc>
        <w:tc>
          <w:tcPr>
            <w:tcW w:w="1133" w:type="dxa"/>
            <w:vAlign w:val="center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b/>
                <w:sz w:val="26"/>
                <w:szCs w:val="26"/>
              </w:rPr>
              <w:t>Процент выполнения</w:t>
            </w:r>
          </w:p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b/>
                <w:sz w:val="26"/>
                <w:szCs w:val="26"/>
              </w:rPr>
              <w:t>(%)</w:t>
            </w:r>
          </w:p>
        </w:tc>
      </w:tr>
      <w:tr w:rsidR="004D38BD" w:rsidRPr="004D38BD" w:rsidTr="004D38BD">
        <w:tc>
          <w:tcPr>
            <w:tcW w:w="568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3686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850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850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3828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2126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2268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</w:p>
        </w:tc>
        <w:tc>
          <w:tcPr>
            <w:tcW w:w="1133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</w:tr>
      <w:tr w:rsidR="004D38BD" w:rsidRPr="004D38BD" w:rsidTr="004D38BD">
        <w:tc>
          <w:tcPr>
            <w:tcW w:w="15309" w:type="dxa"/>
            <w:gridSpan w:val="8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b/>
                <w:sz w:val="26"/>
                <w:szCs w:val="26"/>
              </w:rPr>
              <w:t>Ул.Железнодорожная д. № 1</w:t>
            </w:r>
          </w:p>
        </w:tc>
      </w:tr>
      <w:tr w:rsidR="004D38BD" w:rsidRPr="004D38BD" w:rsidTr="004D38BD">
        <w:tc>
          <w:tcPr>
            <w:tcW w:w="568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686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Промывка системы отопления</w:t>
            </w:r>
          </w:p>
        </w:tc>
        <w:tc>
          <w:tcPr>
            <w:tcW w:w="850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8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15.05.2026 г - 31.08.2026 г</w:t>
            </w:r>
          </w:p>
        </w:tc>
        <w:tc>
          <w:tcPr>
            <w:tcW w:w="2126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Полежаева Г.Г.</w:t>
            </w:r>
          </w:p>
        </w:tc>
        <w:tc>
          <w:tcPr>
            <w:tcW w:w="2268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Собств. Ср-ва</w:t>
            </w:r>
          </w:p>
        </w:tc>
        <w:tc>
          <w:tcPr>
            <w:tcW w:w="1133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D38BD" w:rsidRPr="004D38BD" w:rsidTr="004D38BD">
        <w:tc>
          <w:tcPr>
            <w:tcW w:w="568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686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Ремонт отмостки</w:t>
            </w:r>
          </w:p>
        </w:tc>
        <w:tc>
          <w:tcPr>
            <w:tcW w:w="850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850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3828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До начала отопительного сезона</w:t>
            </w:r>
          </w:p>
        </w:tc>
        <w:tc>
          <w:tcPr>
            <w:tcW w:w="2126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Полежаева Г.Г.</w:t>
            </w:r>
          </w:p>
        </w:tc>
        <w:tc>
          <w:tcPr>
            <w:tcW w:w="2268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Собств. Ср-ва</w:t>
            </w:r>
          </w:p>
        </w:tc>
        <w:tc>
          <w:tcPr>
            <w:tcW w:w="1133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D38BD" w:rsidRPr="004D38BD" w:rsidTr="004D38BD">
        <w:trPr>
          <w:trHeight w:val="298"/>
        </w:trPr>
        <w:tc>
          <w:tcPr>
            <w:tcW w:w="568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 xml:space="preserve">3. </w:t>
            </w:r>
          </w:p>
        </w:tc>
        <w:tc>
          <w:tcPr>
            <w:tcW w:w="3686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Установка наружных дверей (подъезд)</w:t>
            </w:r>
          </w:p>
        </w:tc>
        <w:tc>
          <w:tcPr>
            <w:tcW w:w="850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  <w:tc>
          <w:tcPr>
            <w:tcW w:w="850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828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До начала отопительного сезона</w:t>
            </w:r>
          </w:p>
        </w:tc>
        <w:tc>
          <w:tcPr>
            <w:tcW w:w="2126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Полежаева Г.Г.</w:t>
            </w:r>
          </w:p>
        </w:tc>
        <w:tc>
          <w:tcPr>
            <w:tcW w:w="2268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Собств. Ср-ва</w:t>
            </w:r>
          </w:p>
        </w:tc>
        <w:tc>
          <w:tcPr>
            <w:tcW w:w="1133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D38BD" w:rsidRPr="004D38BD" w:rsidTr="004D38BD">
        <w:tc>
          <w:tcPr>
            <w:tcW w:w="568" w:type="dxa"/>
            <w:tcBorders>
              <w:bottom w:val="nil"/>
            </w:tcBorders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3686" w:type="dxa"/>
            <w:tcBorders>
              <w:bottom w:val="nil"/>
            </w:tcBorders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Побелка</w:t>
            </w:r>
          </w:p>
        </w:tc>
        <w:tc>
          <w:tcPr>
            <w:tcW w:w="850" w:type="dxa"/>
            <w:tcBorders>
              <w:bottom w:val="nil"/>
            </w:tcBorders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4D38BD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2</w:t>
            </w:r>
          </w:p>
        </w:tc>
        <w:tc>
          <w:tcPr>
            <w:tcW w:w="850" w:type="dxa"/>
            <w:tcBorders>
              <w:bottom w:val="nil"/>
            </w:tcBorders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64</w:t>
            </w:r>
          </w:p>
        </w:tc>
        <w:tc>
          <w:tcPr>
            <w:tcW w:w="3828" w:type="dxa"/>
            <w:tcBorders>
              <w:bottom w:val="nil"/>
            </w:tcBorders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До начала отопительного сезона</w:t>
            </w:r>
          </w:p>
        </w:tc>
        <w:tc>
          <w:tcPr>
            <w:tcW w:w="2126" w:type="dxa"/>
            <w:tcBorders>
              <w:bottom w:val="nil"/>
            </w:tcBorders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Полежаева Г.Г.</w:t>
            </w:r>
          </w:p>
        </w:tc>
        <w:tc>
          <w:tcPr>
            <w:tcW w:w="2268" w:type="dxa"/>
            <w:tcBorders>
              <w:bottom w:val="nil"/>
            </w:tcBorders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Собств. Ср-ва</w:t>
            </w:r>
          </w:p>
        </w:tc>
        <w:tc>
          <w:tcPr>
            <w:tcW w:w="1133" w:type="dxa"/>
            <w:tcBorders>
              <w:bottom w:val="nil"/>
            </w:tcBorders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D38BD" w:rsidRPr="004D38BD" w:rsidTr="004D38BD">
        <w:tc>
          <w:tcPr>
            <w:tcW w:w="568" w:type="dxa"/>
            <w:tcBorders>
              <w:bottom w:val="nil"/>
            </w:tcBorders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3686" w:type="dxa"/>
            <w:tcBorders>
              <w:bottom w:val="nil"/>
            </w:tcBorders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Покраска</w:t>
            </w:r>
          </w:p>
        </w:tc>
        <w:tc>
          <w:tcPr>
            <w:tcW w:w="850" w:type="dxa"/>
            <w:tcBorders>
              <w:bottom w:val="nil"/>
            </w:tcBorders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4D38BD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2</w:t>
            </w:r>
          </w:p>
        </w:tc>
        <w:tc>
          <w:tcPr>
            <w:tcW w:w="850" w:type="dxa"/>
            <w:tcBorders>
              <w:bottom w:val="nil"/>
            </w:tcBorders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3828" w:type="dxa"/>
            <w:tcBorders>
              <w:bottom w:val="nil"/>
            </w:tcBorders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До начала отопительного сезона</w:t>
            </w:r>
          </w:p>
        </w:tc>
        <w:tc>
          <w:tcPr>
            <w:tcW w:w="2126" w:type="dxa"/>
            <w:tcBorders>
              <w:bottom w:val="nil"/>
            </w:tcBorders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Полежаева Г.Г.</w:t>
            </w:r>
          </w:p>
        </w:tc>
        <w:tc>
          <w:tcPr>
            <w:tcW w:w="2268" w:type="dxa"/>
            <w:tcBorders>
              <w:bottom w:val="nil"/>
            </w:tcBorders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Собств. Ср-ва</w:t>
            </w:r>
          </w:p>
        </w:tc>
        <w:tc>
          <w:tcPr>
            <w:tcW w:w="1133" w:type="dxa"/>
            <w:tcBorders>
              <w:bottom w:val="nil"/>
            </w:tcBorders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D38BD" w:rsidRPr="004D38BD" w:rsidTr="004D38BD">
        <w:tc>
          <w:tcPr>
            <w:tcW w:w="15309" w:type="dxa"/>
            <w:gridSpan w:val="8"/>
            <w:tcBorders>
              <w:bottom w:val="nil"/>
            </w:tcBorders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D38BD" w:rsidRPr="004D38BD" w:rsidTr="004D38BD">
        <w:tc>
          <w:tcPr>
            <w:tcW w:w="568" w:type="dxa"/>
            <w:tcBorders>
              <w:bottom w:val="nil"/>
            </w:tcBorders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686" w:type="dxa"/>
            <w:tcBorders>
              <w:bottom w:val="nil"/>
            </w:tcBorders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Промывка системы отопления</w:t>
            </w:r>
          </w:p>
        </w:tc>
        <w:tc>
          <w:tcPr>
            <w:tcW w:w="850" w:type="dxa"/>
            <w:tcBorders>
              <w:bottom w:val="nil"/>
            </w:tcBorders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8" w:type="dxa"/>
            <w:tcBorders>
              <w:bottom w:val="nil"/>
            </w:tcBorders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15.05.2026 г - 31.08.2026 г</w:t>
            </w:r>
          </w:p>
        </w:tc>
        <w:tc>
          <w:tcPr>
            <w:tcW w:w="2126" w:type="dxa"/>
            <w:tcBorders>
              <w:bottom w:val="nil"/>
            </w:tcBorders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Полежаева Г.Г.</w:t>
            </w:r>
          </w:p>
        </w:tc>
        <w:tc>
          <w:tcPr>
            <w:tcW w:w="2268" w:type="dxa"/>
            <w:tcBorders>
              <w:bottom w:val="nil"/>
            </w:tcBorders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Собств. Ср-ва</w:t>
            </w:r>
          </w:p>
        </w:tc>
        <w:tc>
          <w:tcPr>
            <w:tcW w:w="1133" w:type="dxa"/>
            <w:tcBorders>
              <w:bottom w:val="nil"/>
            </w:tcBorders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D38BD" w:rsidRPr="004D38BD" w:rsidTr="004D38BD">
        <w:tc>
          <w:tcPr>
            <w:tcW w:w="568" w:type="dxa"/>
            <w:tcBorders>
              <w:bottom w:val="nil"/>
            </w:tcBorders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686" w:type="dxa"/>
            <w:tcBorders>
              <w:bottom w:val="nil"/>
            </w:tcBorders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Ремонт отмостки</w:t>
            </w:r>
          </w:p>
        </w:tc>
        <w:tc>
          <w:tcPr>
            <w:tcW w:w="850" w:type="dxa"/>
            <w:tcBorders>
              <w:bottom w:val="nil"/>
            </w:tcBorders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850" w:type="dxa"/>
            <w:tcBorders>
              <w:bottom w:val="nil"/>
            </w:tcBorders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3828" w:type="dxa"/>
            <w:tcBorders>
              <w:bottom w:val="nil"/>
            </w:tcBorders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До начала отопительного сезона</w:t>
            </w:r>
          </w:p>
        </w:tc>
        <w:tc>
          <w:tcPr>
            <w:tcW w:w="2126" w:type="dxa"/>
            <w:tcBorders>
              <w:bottom w:val="nil"/>
            </w:tcBorders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Полежаева Г.Г.</w:t>
            </w:r>
          </w:p>
        </w:tc>
        <w:tc>
          <w:tcPr>
            <w:tcW w:w="2268" w:type="dxa"/>
            <w:tcBorders>
              <w:bottom w:val="nil"/>
            </w:tcBorders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Собств. Ср-ва</w:t>
            </w:r>
          </w:p>
        </w:tc>
        <w:tc>
          <w:tcPr>
            <w:tcW w:w="1133" w:type="dxa"/>
            <w:tcBorders>
              <w:bottom w:val="nil"/>
            </w:tcBorders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D38BD" w:rsidRPr="004D38BD" w:rsidTr="004D38BD">
        <w:tc>
          <w:tcPr>
            <w:tcW w:w="568" w:type="dxa"/>
            <w:tcBorders>
              <w:bottom w:val="nil"/>
            </w:tcBorders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 xml:space="preserve">3. </w:t>
            </w:r>
          </w:p>
        </w:tc>
        <w:tc>
          <w:tcPr>
            <w:tcW w:w="3686" w:type="dxa"/>
            <w:tcBorders>
              <w:bottom w:val="nil"/>
            </w:tcBorders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Установка наружных дверей (подъезд)</w:t>
            </w:r>
          </w:p>
        </w:tc>
        <w:tc>
          <w:tcPr>
            <w:tcW w:w="850" w:type="dxa"/>
            <w:tcBorders>
              <w:bottom w:val="nil"/>
            </w:tcBorders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  <w:tc>
          <w:tcPr>
            <w:tcW w:w="850" w:type="dxa"/>
            <w:tcBorders>
              <w:bottom w:val="nil"/>
            </w:tcBorders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828" w:type="dxa"/>
            <w:tcBorders>
              <w:bottom w:val="nil"/>
            </w:tcBorders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До начала отопительного сезона</w:t>
            </w:r>
          </w:p>
        </w:tc>
        <w:tc>
          <w:tcPr>
            <w:tcW w:w="2126" w:type="dxa"/>
            <w:tcBorders>
              <w:bottom w:val="nil"/>
            </w:tcBorders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Полежаева Г.Г.</w:t>
            </w:r>
          </w:p>
        </w:tc>
        <w:tc>
          <w:tcPr>
            <w:tcW w:w="2268" w:type="dxa"/>
            <w:tcBorders>
              <w:bottom w:val="nil"/>
            </w:tcBorders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Собств. Ср-ва</w:t>
            </w:r>
          </w:p>
        </w:tc>
        <w:tc>
          <w:tcPr>
            <w:tcW w:w="1133" w:type="dxa"/>
            <w:tcBorders>
              <w:bottom w:val="nil"/>
            </w:tcBorders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D38BD" w:rsidRPr="004D38BD" w:rsidTr="004D38BD">
        <w:tc>
          <w:tcPr>
            <w:tcW w:w="568" w:type="dxa"/>
            <w:tcBorders>
              <w:bottom w:val="nil"/>
            </w:tcBorders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3686" w:type="dxa"/>
            <w:tcBorders>
              <w:bottom w:val="nil"/>
            </w:tcBorders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Побелка</w:t>
            </w:r>
          </w:p>
        </w:tc>
        <w:tc>
          <w:tcPr>
            <w:tcW w:w="850" w:type="dxa"/>
            <w:tcBorders>
              <w:bottom w:val="nil"/>
            </w:tcBorders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4D38BD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2</w:t>
            </w:r>
          </w:p>
        </w:tc>
        <w:tc>
          <w:tcPr>
            <w:tcW w:w="850" w:type="dxa"/>
            <w:tcBorders>
              <w:bottom w:val="nil"/>
            </w:tcBorders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64</w:t>
            </w:r>
          </w:p>
        </w:tc>
        <w:tc>
          <w:tcPr>
            <w:tcW w:w="3828" w:type="dxa"/>
            <w:tcBorders>
              <w:bottom w:val="nil"/>
            </w:tcBorders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До начала отопительного сезона</w:t>
            </w:r>
          </w:p>
        </w:tc>
        <w:tc>
          <w:tcPr>
            <w:tcW w:w="2126" w:type="dxa"/>
            <w:tcBorders>
              <w:bottom w:val="nil"/>
            </w:tcBorders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Полежаева Г.Г.</w:t>
            </w:r>
          </w:p>
        </w:tc>
        <w:tc>
          <w:tcPr>
            <w:tcW w:w="2268" w:type="dxa"/>
            <w:tcBorders>
              <w:bottom w:val="nil"/>
            </w:tcBorders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Собств. Ср-ва</w:t>
            </w:r>
          </w:p>
        </w:tc>
        <w:tc>
          <w:tcPr>
            <w:tcW w:w="1133" w:type="dxa"/>
            <w:tcBorders>
              <w:bottom w:val="nil"/>
            </w:tcBorders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D38BD" w:rsidRPr="004D38BD" w:rsidTr="004D38BD">
        <w:tc>
          <w:tcPr>
            <w:tcW w:w="568" w:type="dxa"/>
            <w:tcBorders>
              <w:bottom w:val="nil"/>
            </w:tcBorders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3686" w:type="dxa"/>
            <w:tcBorders>
              <w:bottom w:val="nil"/>
            </w:tcBorders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Покраска</w:t>
            </w:r>
          </w:p>
        </w:tc>
        <w:tc>
          <w:tcPr>
            <w:tcW w:w="850" w:type="dxa"/>
            <w:tcBorders>
              <w:bottom w:val="nil"/>
            </w:tcBorders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4D38BD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2</w:t>
            </w:r>
          </w:p>
        </w:tc>
        <w:tc>
          <w:tcPr>
            <w:tcW w:w="850" w:type="dxa"/>
            <w:tcBorders>
              <w:bottom w:val="nil"/>
            </w:tcBorders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3828" w:type="dxa"/>
            <w:tcBorders>
              <w:bottom w:val="nil"/>
            </w:tcBorders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До начала отопительного сезона</w:t>
            </w:r>
          </w:p>
        </w:tc>
        <w:tc>
          <w:tcPr>
            <w:tcW w:w="2126" w:type="dxa"/>
            <w:tcBorders>
              <w:bottom w:val="nil"/>
            </w:tcBorders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Полежаева Г.Г.</w:t>
            </w:r>
          </w:p>
        </w:tc>
        <w:tc>
          <w:tcPr>
            <w:tcW w:w="2268" w:type="dxa"/>
            <w:tcBorders>
              <w:bottom w:val="nil"/>
            </w:tcBorders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Собств. Ср-ва</w:t>
            </w:r>
          </w:p>
        </w:tc>
        <w:tc>
          <w:tcPr>
            <w:tcW w:w="1133" w:type="dxa"/>
            <w:tcBorders>
              <w:bottom w:val="nil"/>
            </w:tcBorders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D38BD" w:rsidRPr="004D38BD" w:rsidTr="004D38BD">
        <w:tc>
          <w:tcPr>
            <w:tcW w:w="15309" w:type="dxa"/>
            <w:gridSpan w:val="8"/>
            <w:tcBorders>
              <w:bottom w:val="nil"/>
            </w:tcBorders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D38BD" w:rsidRPr="004D38BD" w:rsidTr="004D38BD">
        <w:tc>
          <w:tcPr>
            <w:tcW w:w="568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686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Промывка системы отопления</w:t>
            </w:r>
          </w:p>
        </w:tc>
        <w:tc>
          <w:tcPr>
            <w:tcW w:w="850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8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15.05.2026 г - 31.08.2026 г</w:t>
            </w:r>
          </w:p>
        </w:tc>
        <w:tc>
          <w:tcPr>
            <w:tcW w:w="2126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Полежаева Г.Г.</w:t>
            </w:r>
          </w:p>
        </w:tc>
        <w:tc>
          <w:tcPr>
            <w:tcW w:w="2268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Собств. Ср-ва</w:t>
            </w:r>
          </w:p>
        </w:tc>
        <w:tc>
          <w:tcPr>
            <w:tcW w:w="1133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D38BD" w:rsidRPr="004D38BD" w:rsidTr="004D38BD">
        <w:tc>
          <w:tcPr>
            <w:tcW w:w="568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</w:t>
            </w:r>
          </w:p>
        </w:tc>
        <w:tc>
          <w:tcPr>
            <w:tcW w:w="3686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Ремонт отмостки</w:t>
            </w:r>
          </w:p>
        </w:tc>
        <w:tc>
          <w:tcPr>
            <w:tcW w:w="850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850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3828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До начала отопительного сезона</w:t>
            </w:r>
          </w:p>
        </w:tc>
        <w:tc>
          <w:tcPr>
            <w:tcW w:w="2126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Полежаева Г.Г.</w:t>
            </w:r>
          </w:p>
        </w:tc>
        <w:tc>
          <w:tcPr>
            <w:tcW w:w="2268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Собств. Ср-ва</w:t>
            </w:r>
          </w:p>
        </w:tc>
        <w:tc>
          <w:tcPr>
            <w:tcW w:w="1133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D38BD" w:rsidRPr="004D38BD" w:rsidTr="004D38BD">
        <w:tc>
          <w:tcPr>
            <w:tcW w:w="568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 xml:space="preserve">3. </w:t>
            </w:r>
          </w:p>
        </w:tc>
        <w:tc>
          <w:tcPr>
            <w:tcW w:w="3686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Установка наружных дверей (подъезд)</w:t>
            </w:r>
          </w:p>
        </w:tc>
        <w:tc>
          <w:tcPr>
            <w:tcW w:w="850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  <w:tc>
          <w:tcPr>
            <w:tcW w:w="850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828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До начала отопительного сезона</w:t>
            </w:r>
          </w:p>
        </w:tc>
        <w:tc>
          <w:tcPr>
            <w:tcW w:w="2126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Полежаева Г.Г.</w:t>
            </w:r>
          </w:p>
        </w:tc>
        <w:tc>
          <w:tcPr>
            <w:tcW w:w="2268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Собств. Ср-ва</w:t>
            </w:r>
          </w:p>
        </w:tc>
        <w:tc>
          <w:tcPr>
            <w:tcW w:w="1133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D38BD" w:rsidRPr="004D38BD" w:rsidTr="004D38BD">
        <w:tc>
          <w:tcPr>
            <w:tcW w:w="568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3686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Побелка</w:t>
            </w:r>
          </w:p>
        </w:tc>
        <w:tc>
          <w:tcPr>
            <w:tcW w:w="850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4D38BD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2</w:t>
            </w:r>
          </w:p>
        </w:tc>
        <w:tc>
          <w:tcPr>
            <w:tcW w:w="850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64</w:t>
            </w:r>
          </w:p>
        </w:tc>
        <w:tc>
          <w:tcPr>
            <w:tcW w:w="3828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До начала отопительного сезона</w:t>
            </w:r>
          </w:p>
        </w:tc>
        <w:tc>
          <w:tcPr>
            <w:tcW w:w="2126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Полежаева Г.Г.</w:t>
            </w:r>
          </w:p>
        </w:tc>
        <w:tc>
          <w:tcPr>
            <w:tcW w:w="2268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Собств. Ср-ва</w:t>
            </w:r>
          </w:p>
        </w:tc>
        <w:tc>
          <w:tcPr>
            <w:tcW w:w="1133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D38BD" w:rsidRPr="004D38BD" w:rsidTr="004D38BD">
        <w:tc>
          <w:tcPr>
            <w:tcW w:w="568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3686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Покраска</w:t>
            </w:r>
          </w:p>
        </w:tc>
        <w:tc>
          <w:tcPr>
            <w:tcW w:w="850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4D38BD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2</w:t>
            </w:r>
          </w:p>
        </w:tc>
        <w:tc>
          <w:tcPr>
            <w:tcW w:w="850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3828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До начала отопительного сезона</w:t>
            </w:r>
          </w:p>
        </w:tc>
        <w:tc>
          <w:tcPr>
            <w:tcW w:w="2126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Полежаева Г.Г.</w:t>
            </w:r>
          </w:p>
        </w:tc>
        <w:tc>
          <w:tcPr>
            <w:tcW w:w="2268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Собств. Ср-ва</w:t>
            </w:r>
          </w:p>
        </w:tc>
        <w:tc>
          <w:tcPr>
            <w:tcW w:w="1133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D38BD" w:rsidRPr="004D38BD" w:rsidTr="004D38BD">
        <w:tc>
          <w:tcPr>
            <w:tcW w:w="15309" w:type="dxa"/>
            <w:gridSpan w:val="8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b/>
                <w:sz w:val="26"/>
                <w:szCs w:val="26"/>
              </w:rPr>
              <w:t>Ул.Железнодорожная д. № 7</w:t>
            </w:r>
          </w:p>
        </w:tc>
      </w:tr>
      <w:tr w:rsidR="004D38BD" w:rsidRPr="004D38BD" w:rsidTr="004D38BD">
        <w:tc>
          <w:tcPr>
            <w:tcW w:w="568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686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Промывка системы отопления</w:t>
            </w:r>
          </w:p>
        </w:tc>
        <w:tc>
          <w:tcPr>
            <w:tcW w:w="850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8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15.05.2026 г - 31.08.2026 г</w:t>
            </w:r>
          </w:p>
        </w:tc>
        <w:tc>
          <w:tcPr>
            <w:tcW w:w="2126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Полежаева Г.Г.</w:t>
            </w:r>
          </w:p>
        </w:tc>
        <w:tc>
          <w:tcPr>
            <w:tcW w:w="2268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Собств. Ср-ва</w:t>
            </w:r>
          </w:p>
        </w:tc>
        <w:tc>
          <w:tcPr>
            <w:tcW w:w="1133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D38BD" w:rsidRPr="004D38BD" w:rsidTr="004D38BD">
        <w:tc>
          <w:tcPr>
            <w:tcW w:w="568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686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Ремонт отмостки</w:t>
            </w:r>
          </w:p>
        </w:tc>
        <w:tc>
          <w:tcPr>
            <w:tcW w:w="850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850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3828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До начала отопительного сезона</w:t>
            </w:r>
          </w:p>
        </w:tc>
        <w:tc>
          <w:tcPr>
            <w:tcW w:w="2126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Полежаева Г.Г.</w:t>
            </w:r>
          </w:p>
        </w:tc>
        <w:tc>
          <w:tcPr>
            <w:tcW w:w="2268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Собств. Ср-ва</w:t>
            </w:r>
          </w:p>
        </w:tc>
        <w:tc>
          <w:tcPr>
            <w:tcW w:w="1133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D38BD" w:rsidRPr="004D38BD" w:rsidTr="004D38BD">
        <w:tc>
          <w:tcPr>
            <w:tcW w:w="568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 xml:space="preserve">3. </w:t>
            </w:r>
          </w:p>
        </w:tc>
        <w:tc>
          <w:tcPr>
            <w:tcW w:w="3686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Установка наружных дверей (подъезд)</w:t>
            </w:r>
          </w:p>
        </w:tc>
        <w:tc>
          <w:tcPr>
            <w:tcW w:w="850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  <w:tc>
          <w:tcPr>
            <w:tcW w:w="850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828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До начала отопительного сезона</w:t>
            </w:r>
          </w:p>
        </w:tc>
        <w:tc>
          <w:tcPr>
            <w:tcW w:w="2126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Полежаева Г.Г.</w:t>
            </w:r>
          </w:p>
        </w:tc>
        <w:tc>
          <w:tcPr>
            <w:tcW w:w="2268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Собств. Ср-ва</w:t>
            </w:r>
          </w:p>
        </w:tc>
        <w:tc>
          <w:tcPr>
            <w:tcW w:w="1133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D38BD" w:rsidRPr="004D38BD" w:rsidTr="004D38BD">
        <w:tc>
          <w:tcPr>
            <w:tcW w:w="568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3686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Побелка</w:t>
            </w:r>
          </w:p>
        </w:tc>
        <w:tc>
          <w:tcPr>
            <w:tcW w:w="850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4D38BD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2</w:t>
            </w:r>
          </w:p>
        </w:tc>
        <w:tc>
          <w:tcPr>
            <w:tcW w:w="850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64</w:t>
            </w:r>
          </w:p>
        </w:tc>
        <w:tc>
          <w:tcPr>
            <w:tcW w:w="3828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До начала отопительного сезона</w:t>
            </w:r>
          </w:p>
        </w:tc>
        <w:tc>
          <w:tcPr>
            <w:tcW w:w="2126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Полежаева Г.Г.</w:t>
            </w:r>
          </w:p>
        </w:tc>
        <w:tc>
          <w:tcPr>
            <w:tcW w:w="2268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Собств. Ср-ва</w:t>
            </w:r>
          </w:p>
        </w:tc>
        <w:tc>
          <w:tcPr>
            <w:tcW w:w="1133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D38BD" w:rsidRPr="004D38BD" w:rsidTr="004D38BD">
        <w:tc>
          <w:tcPr>
            <w:tcW w:w="568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3686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Покраска</w:t>
            </w:r>
          </w:p>
        </w:tc>
        <w:tc>
          <w:tcPr>
            <w:tcW w:w="850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4D38BD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2</w:t>
            </w:r>
          </w:p>
        </w:tc>
        <w:tc>
          <w:tcPr>
            <w:tcW w:w="850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3828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До начала отопительного сезона</w:t>
            </w:r>
          </w:p>
        </w:tc>
        <w:tc>
          <w:tcPr>
            <w:tcW w:w="2126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Полежаева Г.Г.</w:t>
            </w:r>
          </w:p>
        </w:tc>
        <w:tc>
          <w:tcPr>
            <w:tcW w:w="2268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Собств. Ср-ва</w:t>
            </w:r>
          </w:p>
        </w:tc>
        <w:tc>
          <w:tcPr>
            <w:tcW w:w="1133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D38BD" w:rsidRPr="004D38BD" w:rsidTr="004D38BD">
        <w:tc>
          <w:tcPr>
            <w:tcW w:w="15309" w:type="dxa"/>
            <w:gridSpan w:val="8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b/>
                <w:sz w:val="26"/>
                <w:szCs w:val="26"/>
              </w:rPr>
              <w:t>Ул.Железнодорожная д. № 9</w:t>
            </w:r>
          </w:p>
        </w:tc>
      </w:tr>
      <w:tr w:rsidR="004D38BD" w:rsidRPr="004D38BD" w:rsidTr="004D38BD">
        <w:tc>
          <w:tcPr>
            <w:tcW w:w="568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686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Промывка системы отопления</w:t>
            </w:r>
          </w:p>
        </w:tc>
        <w:tc>
          <w:tcPr>
            <w:tcW w:w="850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8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15.05.2026 г - 31.08.2026 г</w:t>
            </w:r>
          </w:p>
        </w:tc>
        <w:tc>
          <w:tcPr>
            <w:tcW w:w="2126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Полежаева Г.Г.</w:t>
            </w:r>
          </w:p>
        </w:tc>
        <w:tc>
          <w:tcPr>
            <w:tcW w:w="2268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Собств. Ср-ва</w:t>
            </w:r>
          </w:p>
        </w:tc>
        <w:tc>
          <w:tcPr>
            <w:tcW w:w="1133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D38BD" w:rsidRPr="004D38BD" w:rsidTr="004D38BD">
        <w:tc>
          <w:tcPr>
            <w:tcW w:w="568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686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Ремонт отмостки</w:t>
            </w:r>
          </w:p>
        </w:tc>
        <w:tc>
          <w:tcPr>
            <w:tcW w:w="850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850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3828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До начала отопительного сезона</w:t>
            </w:r>
          </w:p>
        </w:tc>
        <w:tc>
          <w:tcPr>
            <w:tcW w:w="2126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Полежаева Г.Г.</w:t>
            </w:r>
          </w:p>
        </w:tc>
        <w:tc>
          <w:tcPr>
            <w:tcW w:w="2268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Собств. Ср-ва</w:t>
            </w:r>
          </w:p>
        </w:tc>
        <w:tc>
          <w:tcPr>
            <w:tcW w:w="1133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D38BD" w:rsidRPr="004D38BD" w:rsidTr="004D38BD">
        <w:tc>
          <w:tcPr>
            <w:tcW w:w="568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 xml:space="preserve">3. </w:t>
            </w:r>
          </w:p>
        </w:tc>
        <w:tc>
          <w:tcPr>
            <w:tcW w:w="3686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Установка наружных дверей (подъезд)</w:t>
            </w:r>
          </w:p>
        </w:tc>
        <w:tc>
          <w:tcPr>
            <w:tcW w:w="850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  <w:tc>
          <w:tcPr>
            <w:tcW w:w="850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828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До начала отопительного сезона</w:t>
            </w:r>
          </w:p>
        </w:tc>
        <w:tc>
          <w:tcPr>
            <w:tcW w:w="2126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Полежаева Г.Г.</w:t>
            </w:r>
          </w:p>
        </w:tc>
        <w:tc>
          <w:tcPr>
            <w:tcW w:w="2268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Собств. Ср-ва</w:t>
            </w:r>
          </w:p>
        </w:tc>
        <w:tc>
          <w:tcPr>
            <w:tcW w:w="1133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D38BD" w:rsidRPr="004D38BD" w:rsidTr="004D38BD">
        <w:tc>
          <w:tcPr>
            <w:tcW w:w="568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3686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Побелка</w:t>
            </w:r>
          </w:p>
        </w:tc>
        <w:tc>
          <w:tcPr>
            <w:tcW w:w="850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4D38BD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2</w:t>
            </w:r>
          </w:p>
        </w:tc>
        <w:tc>
          <w:tcPr>
            <w:tcW w:w="850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64</w:t>
            </w:r>
          </w:p>
        </w:tc>
        <w:tc>
          <w:tcPr>
            <w:tcW w:w="3828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До начала отопительного сезона</w:t>
            </w:r>
          </w:p>
        </w:tc>
        <w:tc>
          <w:tcPr>
            <w:tcW w:w="2126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Полежаева Г.Г.</w:t>
            </w:r>
          </w:p>
        </w:tc>
        <w:tc>
          <w:tcPr>
            <w:tcW w:w="2268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Собств. Ср-ва</w:t>
            </w:r>
          </w:p>
        </w:tc>
        <w:tc>
          <w:tcPr>
            <w:tcW w:w="1133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D38BD" w:rsidRPr="004D38BD" w:rsidTr="004D38BD">
        <w:tc>
          <w:tcPr>
            <w:tcW w:w="568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3686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Покраска</w:t>
            </w:r>
          </w:p>
        </w:tc>
        <w:tc>
          <w:tcPr>
            <w:tcW w:w="850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4D38BD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2</w:t>
            </w:r>
          </w:p>
        </w:tc>
        <w:tc>
          <w:tcPr>
            <w:tcW w:w="850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3828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До начала отопительного сезона</w:t>
            </w:r>
          </w:p>
        </w:tc>
        <w:tc>
          <w:tcPr>
            <w:tcW w:w="2126" w:type="dxa"/>
          </w:tcPr>
          <w:p w:rsidR="004D38BD" w:rsidRPr="004D38BD" w:rsidRDefault="004D38BD" w:rsidP="004D38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Полежаева Г.Г.</w:t>
            </w:r>
          </w:p>
        </w:tc>
        <w:tc>
          <w:tcPr>
            <w:tcW w:w="2268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8BD">
              <w:rPr>
                <w:rFonts w:ascii="Times New Roman" w:hAnsi="Times New Roman" w:cs="Times New Roman"/>
                <w:sz w:val="26"/>
                <w:szCs w:val="26"/>
              </w:rPr>
              <w:t>Собств. Ср-ва</w:t>
            </w:r>
          </w:p>
        </w:tc>
        <w:tc>
          <w:tcPr>
            <w:tcW w:w="1133" w:type="dxa"/>
          </w:tcPr>
          <w:p w:rsidR="004D38BD" w:rsidRPr="004D38BD" w:rsidRDefault="004D38BD" w:rsidP="004D38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4D38BD" w:rsidRPr="004D38BD" w:rsidRDefault="004D38BD" w:rsidP="004D38BD">
      <w:pPr>
        <w:rPr>
          <w:rFonts w:ascii="Times New Roman" w:hAnsi="Times New Roman" w:cs="Times New Roman"/>
          <w:sz w:val="26"/>
          <w:szCs w:val="26"/>
        </w:rPr>
      </w:pPr>
    </w:p>
    <w:p w:rsidR="00B8167C" w:rsidRDefault="00B8167C" w:rsidP="004D38BD">
      <w:pPr>
        <w:ind w:left="137"/>
        <w:jc w:val="center"/>
      </w:pPr>
    </w:p>
    <w:sectPr w:rsidR="00B8167C" w:rsidSect="00431BD6">
      <w:pgSz w:w="16840" w:h="11910" w:orient="landscape"/>
      <w:pgMar w:top="709" w:right="425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B47E0"/>
    <w:multiLevelType w:val="hybridMultilevel"/>
    <w:tmpl w:val="317CCC66"/>
    <w:lvl w:ilvl="0" w:tplc="251E5066">
      <w:numFmt w:val="bullet"/>
      <w:lvlText w:val="-"/>
      <w:lvlJc w:val="left"/>
      <w:pPr>
        <w:ind w:left="108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B05AFA34">
      <w:numFmt w:val="bullet"/>
      <w:lvlText w:val="•"/>
      <w:lvlJc w:val="left"/>
      <w:pPr>
        <w:ind w:left="879" w:hanging="152"/>
      </w:pPr>
      <w:rPr>
        <w:rFonts w:hint="default"/>
        <w:lang w:val="ru-RU" w:eastAsia="en-US" w:bidi="ar-SA"/>
      </w:rPr>
    </w:lvl>
    <w:lvl w:ilvl="2" w:tplc="5A946C56">
      <w:numFmt w:val="bullet"/>
      <w:lvlText w:val="•"/>
      <w:lvlJc w:val="left"/>
      <w:pPr>
        <w:ind w:left="1659" w:hanging="152"/>
      </w:pPr>
      <w:rPr>
        <w:rFonts w:hint="default"/>
        <w:lang w:val="ru-RU" w:eastAsia="en-US" w:bidi="ar-SA"/>
      </w:rPr>
    </w:lvl>
    <w:lvl w:ilvl="3" w:tplc="86CA5DFC">
      <w:numFmt w:val="bullet"/>
      <w:lvlText w:val="•"/>
      <w:lvlJc w:val="left"/>
      <w:pPr>
        <w:ind w:left="2439" w:hanging="152"/>
      </w:pPr>
      <w:rPr>
        <w:rFonts w:hint="default"/>
        <w:lang w:val="ru-RU" w:eastAsia="en-US" w:bidi="ar-SA"/>
      </w:rPr>
    </w:lvl>
    <w:lvl w:ilvl="4" w:tplc="FAD45FAE">
      <w:numFmt w:val="bullet"/>
      <w:lvlText w:val="•"/>
      <w:lvlJc w:val="left"/>
      <w:pPr>
        <w:ind w:left="3218" w:hanging="152"/>
      </w:pPr>
      <w:rPr>
        <w:rFonts w:hint="default"/>
        <w:lang w:val="ru-RU" w:eastAsia="en-US" w:bidi="ar-SA"/>
      </w:rPr>
    </w:lvl>
    <w:lvl w:ilvl="5" w:tplc="F7283A98">
      <w:numFmt w:val="bullet"/>
      <w:lvlText w:val="•"/>
      <w:lvlJc w:val="left"/>
      <w:pPr>
        <w:ind w:left="3998" w:hanging="152"/>
      </w:pPr>
      <w:rPr>
        <w:rFonts w:hint="default"/>
        <w:lang w:val="ru-RU" w:eastAsia="en-US" w:bidi="ar-SA"/>
      </w:rPr>
    </w:lvl>
    <w:lvl w:ilvl="6" w:tplc="6144EE36">
      <w:numFmt w:val="bullet"/>
      <w:lvlText w:val="•"/>
      <w:lvlJc w:val="left"/>
      <w:pPr>
        <w:ind w:left="4778" w:hanging="152"/>
      </w:pPr>
      <w:rPr>
        <w:rFonts w:hint="default"/>
        <w:lang w:val="ru-RU" w:eastAsia="en-US" w:bidi="ar-SA"/>
      </w:rPr>
    </w:lvl>
    <w:lvl w:ilvl="7" w:tplc="0E74BBD6">
      <w:numFmt w:val="bullet"/>
      <w:lvlText w:val="•"/>
      <w:lvlJc w:val="left"/>
      <w:pPr>
        <w:ind w:left="5557" w:hanging="152"/>
      </w:pPr>
      <w:rPr>
        <w:rFonts w:hint="default"/>
        <w:lang w:val="ru-RU" w:eastAsia="en-US" w:bidi="ar-SA"/>
      </w:rPr>
    </w:lvl>
    <w:lvl w:ilvl="8" w:tplc="91D621A6">
      <w:numFmt w:val="bullet"/>
      <w:lvlText w:val="•"/>
      <w:lvlJc w:val="left"/>
      <w:pPr>
        <w:ind w:left="6337" w:hanging="152"/>
      </w:pPr>
      <w:rPr>
        <w:rFonts w:hint="default"/>
        <w:lang w:val="ru-RU" w:eastAsia="en-US" w:bidi="ar-SA"/>
      </w:rPr>
    </w:lvl>
  </w:abstractNum>
  <w:abstractNum w:abstractNumId="1" w15:restartNumberingAfterBreak="0">
    <w:nsid w:val="28DE7FC5"/>
    <w:multiLevelType w:val="hybridMultilevel"/>
    <w:tmpl w:val="E08ACC12"/>
    <w:lvl w:ilvl="0" w:tplc="5778E906">
      <w:start w:val="1"/>
      <w:numFmt w:val="decimal"/>
      <w:lvlText w:val="%1."/>
      <w:lvlJc w:val="left"/>
      <w:pPr>
        <w:ind w:left="6076" w:hanging="19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4"/>
        <w:szCs w:val="24"/>
        <w:lang w:val="ru-RU" w:eastAsia="en-US" w:bidi="ar-SA"/>
      </w:rPr>
    </w:lvl>
    <w:lvl w:ilvl="1" w:tplc="0BF280A0">
      <w:numFmt w:val="bullet"/>
      <w:lvlText w:val="•"/>
      <w:lvlJc w:val="left"/>
      <w:pPr>
        <w:ind w:left="7085" w:hanging="196"/>
      </w:pPr>
      <w:rPr>
        <w:rFonts w:hint="default"/>
        <w:lang w:val="ru-RU" w:eastAsia="en-US" w:bidi="ar-SA"/>
      </w:rPr>
    </w:lvl>
    <w:lvl w:ilvl="2" w:tplc="F1CA69CC">
      <w:numFmt w:val="bullet"/>
      <w:lvlText w:val="•"/>
      <w:lvlJc w:val="left"/>
      <w:pPr>
        <w:ind w:left="8090" w:hanging="196"/>
      </w:pPr>
      <w:rPr>
        <w:rFonts w:hint="default"/>
        <w:lang w:val="ru-RU" w:eastAsia="en-US" w:bidi="ar-SA"/>
      </w:rPr>
    </w:lvl>
    <w:lvl w:ilvl="3" w:tplc="267232AC">
      <w:numFmt w:val="bullet"/>
      <w:lvlText w:val="•"/>
      <w:lvlJc w:val="left"/>
      <w:pPr>
        <w:ind w:left="9095" w:hanging="196"/>
      </w:pPr>
      <w:rPr>
        <w:rFonts w:hint="default"/>
        <w:lang w:val="ru-RU" w:eastAsia="en-US" w:bidi="ar-SA"/>
      </w:rPr>
    </w:lvl>
    <w:lvl w:ilvl="4" w:tplc="6C08C91C">
      <w:numFmt w:val="bullet"/>
      <w:lvlText w:val="•"/>
      <w:lvlJc w:val="left"/>
      <w:pPr>
        <w:ind w:left="10100" w:hanging="196"/>
      </w:pPr>
      <w:rPr>
        <w:rFonts w:hint="default"/>
        <w:lang w:val="ru-RU" w:eastAsia="en-US" w:bidi="ar-SA"/>
      </w:rPr>
    </w:lvl>
    <w:lvl w:ilvl="5" w:tplc="EE04CD22">
      <w:numFmt w:val="bullet"/>
      <w:lvlText w:val="•"/>
      <w:lvlJc w:val="left"/>
      <w:pPr>
        <w:ind w:left="11105" w:hanging="196"/>
      </w:pPr>
      <w:rPr>
        <w:rFonts w:hint="default"/>
        <w:lang w:val="ru-RU" w:eastAsia="en-US" w:bidi="ar-SA"/>
      </w:rPr>
    </w:lvl>
    <w:lvl w:ilvl="6" w:tplc="0B6EED64">
      <w:numFmt w:val="bullet"/>
      <w:lvlText w:val="•"/>
      <w:lvlJc w:val="left"/>
      <w:pPr>
        <w:ind w:left="12110" w:hanging="196"/>
      </w:pPr>
      <w:rPr>
        <w:rFonts w:hint="default"/>
        <w:lang w:val="ru-RU" w:eastAsia="en-US" w:bidi="ar-SA"/>
      </w:rPr>
    </w:lvl>
    <w:lvl w:ilvl="7" w:tplc="DAEAE286">
      <w:numFmt w:val="bullet"/>
      <w:lvlText w:val="•"/>
      <w:lvlJc w:val="left"/>
      <w:pPr>
        <w:ind w:left="13115" w:hanging="196"/>
      </w:pPr>
      <w:rPr>
        <w:rFonts w:hint="default"/>
        <w:lang w:val="ru-RU" w:eastAsia="en-US" w:bidi="ar-SA"/>
      </w:rPr>
    </w:lvl>
    <w:lvl w:ilvl="8" w:tplc="F39AF46C">
      <w:numFmt w:val="bullet"/>
      <w:lvlText w:val="•"/>
      <w:lvlJc w:val="left"/>
      <w:pPr>
        <w:ind w:left="14120" w:hanging="196"/>
      </w:pPr>
      <w:rPr>
        <w:rFonts w:hint="default"/>
        <w:lang w:val="ru-RU" w:eastAsia="en-US" w:bidi="ar-SA"/>
      </w:rPr>
    </w:lvl>
  </w:abstractNum>
  <w:abstractNum w:abstractNumId="2" w15:restartNumberingAfterBreak="0">
    <w:nsid w:val="37DE6BF0"/>
    <w:multiLevelType w:val="hybridMultilevel"/>
    <w:tmpl w:val="3FB8EB12"/>
    <w:lvl w:ilvl="0" w:tplc="C93471DC">
      <w:start w:val="1"/>
      <w:numFmt w:val="decimal"/>
      <w:lvlText w:val="%1."/>
      <w:lvlJc w:val="left"/>
      <w:pPr>
        <w:ind w:left="1102" w:hanging="3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D445932">
      <w:numFmt w:val="bullet"/>
      <w:lvlText w:val="•"/>
      <w:lvlJc w:val="left"/>
      <w:pPr>
        <w:ind w:left="1964" w:hanging="360"/>
      </w:pPr>
      <w:rPr>
        <w:rFonts w:hint="default"/>
        <w:lang w:val="ru-RU" w:eastAsia="en-US" w:bidi="ar-SA"/>
      </w:rPr>
    </w:lvl>
    <w:lvl w:ilvl="2" w:tplc="4A8E8A50">
      <w:numFmt w:val="bullet"/>
      <w:lvlText w:val="•"/>
      <w:lvlJc w:val="left"/>
      <w:pPr>
        <w:ind w:left="2829" w:hanging="360"/>
      </w:pPr>
      <w:rPr>
        <w:rFonts w:hint="default"/>
        <w:lang w:val="ru-RU" w:eastAsia="en-US" w:bidi="ar-SA"/>
      </w:rPr>
    </w:lvl>
    <w:lvl w:ilvl="3" w:tplc="BF7ED632">
      <w:numFmt w:val="bullet"/>
      <w:lvlText w:val="•"/>
      <w:lvlJc w:val="left"/>
      <w:pPr>
        <w:ind w:left="3693" w:hanging="360"/>
      </w:pPr>
      <w:rPr>
        <w:rFonts w:hint="default"/>
        <w:lang w:val="ru-RU" w:eastAsia="en-US" w:bidi="ar-SA"/>
      </w:rPr>
    </w:lvl>
    <w:lvl w:ilvl="4" w:tplc="DCAEC024">
      <w:numFmt w:val="bullet"/>
      <w:lvlText w:val="•"/>
      <w:lvlJc w:val="left"/>
      <w:pPr>
        <w:ind w:left="4558" w:hanging="360"/>
      </w:pPr>
      <w:rPr>
        <w:rFonts w:hint="default"/>
        <w:lang w:val="ru-RU" w:eastAsia="en-US" w:bidi="ar-SA"/>
      </w:rPr>
    </w:lvl>
    <w:lvl w:ilvl="5" w:tplc="AE3A8186">
      <w:numFmt w:val="bullet"/>
      <w:lvlText w:val="•"/>
      <w:lvlJc w:val="left"/>
      <w:pPr>
        <w:ind w:left="5423" w:hanging="360"/>
      </w:pPr>
      <w:rPr>
        <w:rFonts w:hint="default"/>
        <w:lang w:val="ru-RU" w:eastAsia="en-US" w:bidi="ar-SA"/>
      </w:rPr>
    </w:lvl>
    <w:lvl w:ilvl="6" w:tplc="766C9492">
      <w:numFmt w:val="bullet"/>
      <w:lvlText w:val="•"/>
      <w:lvlJc w:val="left"/>
      <w:pPr>
        <w:ind w:left="6287" w:hanging="360"/>
      </w:pPr>
      <w:rPr>
        <w:rFonts w:hint="default"/>
        <w:lang w:val="ru-RU" w:eastAsia="en-US" w:bidi="ar-SA"/>
      </w:rPr>
    </w:lvl>
    <w:lvl w:ilvl="7" w:tplc="0E461182">
      <w:numFmt w:val="bullet"/>
      <w:lvlText w:val="•"/>
      <w:lvlJc w:val="left"/>
      <w:pPr>
        <w:ind w:left="7152" w:hanging="360"/>
      </w:pPr>
      <w:rPr>
        <w:rFonts w:hint="default"/>
        <w:lang w:val="ru-RU" w:eastAsia="en-US" w:bidi="ar-SA"/>
      </w:rPr>
    </w:lvl>
    <w:lvl w:ilvl="8" w:tplc="1FDEF10A">
      <w:numFmt w:val="bullet"/>
      <w:lvlText w:val="•"/>
      <w:lvlJc w:val="left"/>
      <w:pPr>
        <w:ind w:left="8017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406237B9"/>
    <w:multiLevelType w:val="multilevel"/>
    <w:tmpl w:val="B2D045A0"/>
    <w:lvl w:ilvl="0">
      <w:start w:val="1"/>
      <w:numFmt w:val="decimal"/>
      <w:lvlText w:val="%1."/>
      <w:lvlJc w:val="left"/>
      <w:pPr>
        <w:ind w:left="2860" w:hanging="711"/>
        <w:jc w:val="right"/>
      </w:pPr>
      <w:rPr>
        <w:rFonts w:hint="default"/>
        <w:spacing w:val="0"/>
        <w:w w:val="9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44" w:hanging="3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759" w:hanging="3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57" w:hanging="3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54" w:hanging="3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52" w:hanging="3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50" w:hanging="3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47" w:hanging="3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45" w:hanging="390"/>
      </w:pPr>
      <w:rPr>
        <w:rFonts w:hint="default"/>
        <w:lang w:val="ru-RU" w:eastAsia="en-US" w:bidi="ar-SA"/>
      </w:rPr>
    </w:lvl>
  </w:abstractNum>
  <w:abstractNum w:abstractNumId="4" w15:restartNumberingAfterBreak="0">
    <w:nsid w:val="451A3AF1"/>
    <w:multiLevelType w:val="hybridMultilevel"/>
    <w:tmpl w:val="EE1EBEDA"/>
    <w:lvl w:ilvl="0" w:tplc="32CC0B60">
      <w:numFmt w:val="bullet"/>
      <w:lvlText w:val="-"/>
      <w:lvlJc w:val="left"/>
      <w:pPr>
        <w:ind w:left="108" w:hanging="2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E6D62516">
      <w:numFmt w:val="bullet"/>
      <w:lvlText w:val="•"/>
      <w:lvlJc w:val="left"/>
      <w:pPr>
        <w:ind w:left="879" w:hanging="243"/>
      </w:pPr>
      <w:rPr>
        <w:rFonts w:hint="default"/>
        <w:lang w:val="ru-RU" w:eastAsia="en-US" w:bidi="ar-SA"/>
      </w:rPr>
    </w:lvl>
    <w:lvl w:ilvl="2" w:tplc="1084F8AA">
      <w:numFmt w:val="bullet"/>
      <w:lvlText w:val="•"/>
      <w:lvlJc w:val="left"/>
      <w:pPr>
        <w:ind w:left="1659" w:hanging="243"/>
      </w:pPr>
      <w:rPr>
        <w:rFonts w:hint="default"/>
        <w:lang w:val="ru-RU" w:eastAsia="en-US" w:bidi="ar-SA"/>
      </w:rPr>
    </w:lvl>
    <w:lvl w:ilvl="3" w:tplc="18DE4C9C">
      <w:numFmt w:val="bullet"/>
      <w:lvlText w:val="•"/>
      <w:lvlJc w:val="left"/>
      <w:pPr>
        <w:ind w:left="2439" w:hanging="243"/>
      </w:pPr>
      <w:rPr>
        <w:rFonts w:hint="default"/>
        <w:lang w:val="ru-RU" w:eastAsia="en-US" w:bidi="ar-SA"/>
      </w:rPr>
    </w:lvl>
    <w:lvl w:ilvl="4" w:tplc="543849DC">
      <w:numFmt w:val="bullet"/>
      <w:lvlText w:val="•"/>
      <w:lvlJc w:val="left"/>
      <w:pPr>
        <w:ind w:left="3218" w:hanging="243"/>
      </w:pPr>
      <w:rPr>
        <w:rFonts w:hint="default"/>
        <w:lang w:val="ru-RU" w:eastAsia="en-US" w:bidi="ar-SA"/>
      </w:rPr>
    </w:lvl>
    <w:lvl w:ilvl="5" w:tplc="01ACA558">
      <w:numFmt w:val="bullet"/>
      <w:lvlText w:val="•"/>
      <w:lvlJc w:val="left"/>
      <w:pPr>
        <w:ind w:left="3998" w:hanging="243"/>
      </w:pPr>
      <w:rPr>
        <w:rFonts w:hint="default"/>
        <w:lang w:val="ru-RU" w:eastAsia="en-US" w:bidi="ar-SA"/>
      </w:rPr>
    </w:lvl>
    <w:lvl w:ilvl="6" w:tplc="C570FB72">
      <w:numFmt w:val="bullet"/>
      <w:lvlText w:val="•"/>
      <w:lvlJc w:val="left"/>
      <w:pPr>
        <w:ind w:left="4778" w:hanging="243"/>
      </w:pPr>
      <w:rPr>
        <w:rFonts w:hint="default"/>
        <w:lang w:val="ru-RU" w:eastAsia="en-US" w:bidi="ar-SA"/>
      </w:rPr>
    </w:lvl>
    <w:lvl w:ilvl="7" w:tplc="1206E890">
      <w:numFmt w:val="bullet"/>
      <w:lvlText w:val="•"/>
      <w:lvlJc w:val="left"/>
      <w:pPr>
        <w:ind w:left="5557" w:hanging="243"/>
      </w:pPr>
      <w:rPr>
        <w:rFonts w:hint="default"/>
        <w:lang w:val="ru-RU" w:eastAsia="en-US" w:bidi="ar-SA"/>
      </w:rPr>
    </w:lvl>
    <w:lvl w:ilvl="8" w:tplc="A3C68BFE">
      <w:numFmt w:val="bullet"/>
      <w:lvlText w:val="•"/>
      <w:lvlJc w:val="left"/>
      <w:pPr>
        <w:ind w:left="6337" w:hanging="243"/>
      </w:pPr>
      <w:rPr>
        <w:rFonts w:hint="default"/>
        <w:lang w:val="ru-RU" w:eastAsia="en-US" w:bidi="ar-SA"/>
      </w:rPr>
    </w:lvl>
  </w:abstractNum>
  <w:abstractNum w:abstractNumId="5" w15:restartNumberingAfterBreak="0">
    <w:nsid w:val="452140AA"/>
    <w:multiLevelType w:val="hybridMultilevel"/>
    <w:tmpl w:val="1B5C0E52"/>
    <w:lvl w:ilvl="0" w:tplc="E56E3720">
      <w:start w:val="1"/>
      <w:numFmt w:val="decimal"/>
      <w:lvlText w:val="%1."/>
      <w:lvlJc w:val="left"/>
      <w:pPr>
        <w:ind w:left="598" w:hanging="277"/>
        <w:jc w:val="right"/>
      </w:pPr>
      <w:rPr>
        <w:rFonts w:hint="default"/>
        <w:spacing w:val="0"/>
        <w:w w:val="70"/>
        <w:lang w:val="ru-RU" w:eastAsia="en-US" w:bidi="ar-SA"/>
      </w:rPr>
    </w:lvl>
    <w:lvl w:ilvl="1" w:tplc="3560309A">
      <w:numFmt w:val="bullet"/>
      <w:lvlText w:val="•"/>
      <w:lvlJc w:val="left"/>
      <w:pPr>
        <w:ind w:left="1548" w:hanging="277"/>
      </w:pPr>
      <w:rPr>
        <w:rFonts w:hint="default"/>
        <w:lang w:val="ru-RU" w:eastAsia="en-US" w:bidi="ar-SA"/>
      </w:rPr>
    </w:lvl>
    <w:lvl w:ilvl="2" w:tplc="DE4239D6">
      <w:numFmt w:val="bullet"/>
      <w:lvlText w:val="•"/>
      <w:lvlJc w:val="left"/>
      <w:pPr>
        <w:ind w:left="2496" w:hanging="277"/>
      </w:pPr>
      <w:rPr>
        <w:rFonts w:hint="default"/>
        <w:lang w:val="ru-RU" w:eastAsia="en-US" w:bidi="ar-SA"/>
      </w:rPr>
    </w:lvl>
    <w:lvl w:ilvl="3" w:tplc="2D9AB688">
      <w:numFmt w:val="bullet"/>
      <w:lvlText w:val="•"/>
      <w:lvlJc w:val="left"/>
      <w:pPr>
        <w:ind w:left="3444" w:hanging="277"/>
      </w:pPr>
      <w:rPr>
        <w:rFonts w:hint="default"/>
        <w:lang w:val="ru-RU" w:eastAsia="en-US" w:bidi="ar-SA"/>
      </w:rPr>
    </w:lvl>
    <w:lvl w:ilvl="4" w:tplc="EE18D166">
      <w:numFmt w:val="bullet"/>
      <w:lvlText w:val="•"/>
      <w:lvlJc w:val="left"/>
      <w:pPr>
        <w:ind w:left="4392" w:hanging="277"/>
      </w:pPr>
      <w:rPr>
        <w:rFonts w:hint="default"/>
        <w:lang w:val="ru-RU" w:eastAsia="en-US" w:bidi="ar-SA"/>
      </w:rPr>
    </w:lvl>
    <w:lvl w:ilvl="5" w:tplc="D122BA88">
      <w:numFmt w:val="bullet"/>
      <w:lvlText w:val="•"/>
      <w:lvlJc w:val="left"/>
      <w:pPr>
        <w:ind w:left="5340" w:hanging="277"/>
      </w:pPr>
      <w:rPr>
        <w:rFonts w:hint="default"/>
        <w:lang w:val="ru-RU" w:eastAsia="en-US" w:bidi="ar-SA"/>
      </w:rPr>
    </w:lvl>
    <w:lvl w:ilvl="6" w:tplc="8A86BAB0">
      <w:numFmt w:val="bullet"/>
      <w:lvlText w:val="•"/>
      <w:lvlJc w:val="left"/>
      <w:pPr>
        <w:ind w:left="6288" w:hanging="277"/>
      </w:pPr>
      <w:rPr>
        <w:rFonts w:hint="default"/>
        <w:lang w:val="ru-RU" w:eastAsia="en-US" w:bidi="ar-SA"/>
      </w:rPr>
    </w:lvl>
    <w:lvl w:ilvl="7" w:tplc="842058C4">
      <w:numFmt w:val="bullet"/>
      <w:lvlText w:val="•"/>
      <w:lvlJc w:val="left"/>
      <w:pPr>
        <w:ind w:left="7236" w:hanging="277"/>
      </w:pPr>
      <w:rPr>
        <w:rFonts w:hint="default"/>
        <w:lang w:val="ru-RU" w:eastAsia="en-US" w:bidi="ar-SA"/>
      </w:rPr>
    </w:lvl>
    <w:lvl w:ilvl="8" w:tplc="B9A6AEF4">
      <w:numFmt w:val="bullet"/>
      <w:lvlText w:val="•"/>
      <w:lvlJc w:val="left"/>
      <w:pPr>
        <w:ind w:left="8184" w:hanging="277"/>
      </w:pPr>
      <w:rPr>
        <w:rFonts w:hint="default"/>
        <w:lang w:val="ru-RU" w:eastAsia="en-US" w:bidi="ar-SA"/>
      </w:rPr>
    </w:lvl>
  </w:abstractNum>
  <w:abstractNum w:abstractNumId="6" w15:restartNumberingAfterBreak="0">
    <w:nsid w:val="46277E3B"/>
    <w:multiLevelType w:val="hybridMultilevel"/>
    <w:tmpl w:val="0846E7A0"/>
    <w:lvl w:ilvl="0" w:tplc="622A80D2">
      <w:numFmt w:val="bullet"/>
      <w:lvlText w:val="-"/>
      <w:lvlJc w:val="left"/>
      <w:pPr>
        <w:ind w:left="861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9B36CFA0">
      <w:numFmt w:val="bullet"/>
      <w:lvlText w:val="•"/>
      <w:lvlJc w:val="left"/>
      <w:pPr>
        <w:ind w:left="1709" w:hanging="152"/>
      </w:pPr>
      <w:rPr>
        <w:rFonts w:hint="default"/>
        <w:lang w:val="ru-RU" w:eastAsia="en-US" w:bidi="ar-SA"/>
      </w:rPr>
    </w:lvl>
    <w:lvl w:ilvl="2" w:tplc="E5EE9E7E">
      <w:numFmt w:val="bullet"/>
      <w:lvlText w:val="•"/>
      <w:lvlJc w:val="left"/>
      <w:pPr>
        <w:ind w:left="2559" w:hanging="152"/>
      </w:pPr>
      <w:rPr>
        <w:rFonts w:hint="default"/>
        <w:lang w:val="ru-RU" w:eastAsia="en-US" w:bidi="ar-SA"/>
      </w:rPr>
    </w:lvl>
    <w:lvl w:ilvl="3" w:tplc="C422E66A">
      <w:numFmt w:val="bullet"/>
      <w:lvlText w:val="•"/>
      <w:lvlJc w:val="left"/>
      <w:pPr>
        <w:ind w:left="3408" w:hanging="152"/>
      </w:pPr>
      <w:rPr>
        <w:rFonts w:hint="default"/>
        <w:lang w:val="ru-RU" w:eastAsia="en-US" w:bidi="ar-SA"/>
      </w:rPr>
    </w:lvl>
    <w:lvl w:ilvl="4" w:tplc="18C811AC">
      <w:numFmt w:val="bullet"/>
      <w:lvlText w:val="•"/>
      <w:lvlJc w:val="left"/>
      <w:pPr>
        <w:ind w:left="4258" w:hanging="152"/>
      </w:pPr>
      <w:rPr>
        <w:rFonts w:hint="default"/>
        <w:lang w:val="ru-RU" w:eastAsia="en-US" w:bidi="ar-SA"/>
      </w:rPr>
    </w:lvl>
    <w:lvl w:ilvl="5" w:tplc="5F745574">
      <w:numFmt w:val="bullet"/>
      <w:lvlText w:val="•"/>
      <w:lvlJc w:val="left"/>
      <w:pPr>
        <w:ind w:left="5108" w:hanging="152"/>
      </w:pPr>
      <w:rPr>
        <w:rFonts w:hint="default"/>
        <w:lang w:val="ru-RU" w:eastAsia="en-US" w:bidi="ar-SA"/>
      </w:rPr>
    </w:lvl>
    <w:lvl w:ilvl="6" w:tplc="9B0A74D8">
      <w:numFmt w:val="bullet"/>
      <w:lvlText w:val="•"/>
      <w:lvlJc w:val="left"/>
      <w:pPr>
        <w:ind w:left="5957" w:hanging="152"/>
      </w:pPr>
      <w:rPr>
        <w:rFonts w:hint="default"/>
        <w:lang w:val="ru-RU" w:eastAsia="en-US" w:bidi="ar-SA"/>
      </w:rPr>
    </w:lvl>
    <w:lvl w:ilvl="7" w:tplc="09E6190E">
      <w:numFmt w:val="bullet"/>
      <w:lvlText w:val="•"/>
      <w:lvlJc w:val="left"/>
      <w:pPr>
        <w:ind w:left="6807" w:hanging="152"/>
      </w:pPr>
      <w:rPr>
        <w:rFonts w:hint="default"/>
        <w:lang w:val="ru-RU" w:eastAsia="en-US" w:bidi="ar-SA"/>
      </w:rPr>
    </w:lvl>
    <w:lvl w:ilvl="8" w:tplc="8B861380">
      <w:numFmt w:val="bullet"/>
      <w:lvlText w:val="•"/>
      <w:lvlJc w:val="left"/>
      <w:pPr>
        <w:ind w:left="7657" w:hanging="152"/>
      </w:pPr>
      <w:rPr>
        <w:rFonts w:hint="default"/>
        <w:lang w:val="ru-RU" w:eastAsia="en-US" w:bidi="ar-SA"/>
      </w:rPr>
    </w:lvl>
  </w:abstractNum>
  <w:abstractNum w:abstractNumId="7" w15:restartNumberingAfterBreak="0">
    <w:nsid w:val="47B10487"/>
    <w:multiLevelType w:val="hybridMultilevel"/>
    <w:tmpl w:val="DDFE1DDE"/>
    <w:lvl w:ilvl="0" w:tplc="1188FDFA">
      <w:start w:val="1"/>
      <w:numFmt w:val="decimal"/>
      <w:lvlText w:val="%1."/>
      <w:lvlJc w:val="left"/>
      <w:pPr>
        <w:ind w:left="1102" w:hanging="3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598E6C0">
      <w:numFmt w:val="bullet"/>
      <w:lvlText w:val="•"/>
      <w:lvlJc w:val="left"/>
      <w:pPr>
        <w:ind w:left="1964" w:hanging="360"/>
      </w:pPr>
      <w:rPr>
        <w:rFonts w:hint="default"/>
        <w:lang w:val="ru-RU" w:eastAsia="en-US" w:bidi="ar-SA"/>
      </w:rPr>
    </w:lvl>
    <w:lvl w:ilvl="2" w:tplc="FE523C0C">
      <w:numFmt w:val="bullet"/>
      <w:lvlText w:val="•"/>
      <w:lvlJc w:val="left"/>
      <w:pPr>
        <w:ind w:left="2829" w:hanging="360"/>
      </w:pPr>
      <w:rPr>
        <w:rFonts w:hint="default"/>
        <w:lang w:val="ru-RU" w:eastAsia="en-US" w:bidi="ar-SA"/>
      </w:rPr>
    </w:lvl>
    <w:lvl w:ilvl="3" w:tplc="0386858C">
      <w:numFmt w:val="bullet"/>
      <w:lvlText w:val="•"/>
      <w:lvlJc w:val="left"/>
      <w:pPr>
        <w:ind w:left="3693" w:hanging="360"/>
      </w:pPr>
      <w:rPr>
        <w:rFonts w:hint="default"/>
        <w:lang w:val="ru-RU" w:eastAsia="en-US" w:bidi="ar-SA"/>
      </w:rPr>
    </w:lvl>
    <w:lvl w:ilvl="4" w:tplc="E95E7BBA">
      <w:numFmt w:val="bullet"/>
      <w:lvlText w:val="•"/>
      <w:lvlJc w:val="left"/>
      <w:pPr>
        <w:ind w:left="4558" w:hanging="360"/>
      </w:pPr>
      <w:rPr>
        <w:rFonts w:hint="default"/>
        <w:lang w:val="ru-RU" w:eastAsia="en-US" w:bidi="ar-SA"/>
      </w:rPr>
    </w:lvl>
    <w:lvl w:ilvl="5" w:tplc="EFE61066">
      <w:numFmt w:val="bullet"/>
      <w:lvlText w:val="•"/>
      <w:lvlJc w:val="left"/>
      <w:pPr>
        <w:ind w:left="5423" w:hanging="360"/>
      </w:pPr>
      <w:rPr>
        <w:rFonts w:hint="default"/>
        <w:lang w:val="ru-RU" w:eastAsia="en-US" w:bidi="ar-SA"/>
      </w:rPr>
    </w:lvl>
    <w:lvl w:ilvl="6" w:tplc="71763564">
      <w:numFmt w:val="bullet"/>
      <w:lvlText w:val="•"/>
      <w:lvlJc w:val="left"/>
      <w:pPr>
        <w:ind w:left="6287" w:hanging="360"/>
      </w:pPr>
      <w:rPr>
        <w:rFonts w:hint="default"/>
        <w:lang w:val="ru-RU" w:eastAsia="en-US" w:bidi="ar-SA"/>
      </w:rPr>
    </w:lvl>
    <w:lvl w:ilvl="7" w:tplc="AD04FD26">
      <w:numFmt w:val="bullet"/>
      <w:lvlText w:val="•"/>
      <w:lvlJc w:val="left"/>
      <w:pPr>
        <w:ind w:left="7152" w:hanging="360"/>
      </w:pPr>
      <w:rPr>
        <w:rFonts w:hint="default"/>
        <w:lang w:val="ru-RU" w:eastAsia="en-US" w:bidi="ar-SA"/>
      </w:rPr>
    </w:lvl>
    <w:lvl w:ilvl="8" w:tplc="4F5CDDEE">
      <w:numFmt w:val="bullet"/>
      <w:lvlText w:val="•"/>
      <w:lvlJc w:val="left"/>
      <w:pPr>
        <w:ind w:left="8017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548C4143"/>
    <w:multiLevelType w:val="multilevel"/>
    <w:tmpl w:val="15EA1BA8"/>
    <w:lvl w:ilvl="0">
      <w:start w:val="6"/>
      <w:numFmt w:val="decimal"/>
      <w:lvlText w:val="%1."/>
      <w:lvlJc w:val="left"/>
      <w:pPr>
        <w:ind w:left="262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2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-"/>
      <w:lvlJc w:val="left"/>
      <w:pPr>
        <w:ind w:left="262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105" w:hanging="2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4" w:hanging="2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3" w:hanging="2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1" w:hanging="2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00" w:hanging="2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49" w:hanging="231"/>
      </w:pPr>
      <w:rPr>
        <w:rFonts w:hint="default"/>
        <w:lang w:val="ru-RU" w:eastAsia="en-US" w:bidi="ar-SA"/>
      </w:rPr>
    </w:lvl>
  </w:abstractNum>
  <w:abstractNum w:abstractNumId="9" w15:restartNumberingAfterBreak="0">
    <w:nsid w:val="55155EA9"/>
    <w:multiLevelType w:val="hybridMultilevel"/>
    <w:tmpl w:val="9336EB0C"/>
    <w:lvl w:ilvl="0" w:tplc="A9FCB7A0">
      <w:start w:val="1"/>
      <w:numFmt w:val="decimal"/>
      <w:lvlText w:val="%1."/>
      <w:lvlJc w:val="left"/>
      <w:pPr>
        <w:ind w:left="1102" w:hanging="3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3CCCEFA">
      <w:start w:val="2"/>
      <w:numFmt w:val="decimal"/>
      <w:lvlText w:val="%2."/>
      <w:lvlJc w:val="left"/>
      <w:pPr>
        <w:ind w:left="2182" w:hanging="3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0218B612">
      <w:numFmt w:val="bullet"/>
      <w:lvlText w:val="•"/>
      <w:lvlJc w:val="left"/>
      <w:pPr>
        <w:ind w:left="3020" w:hanging="360"/>
      </w:pPr>
      <w:rPr>
        <w:rFonts w:hint="default"/>
        <w:lang w:val="ru-RU" w:eastAsia="en-US" w:bidi="ar-SA"/>
      </w:rPr>
    </w:lvl>
    <w:lvl w:ilvl="3" w:tplc="3DBCAABE">
      <w:numFmt w:val="bullet"/>
      <w:lvlText w:val="•"/>
      <w:lvlJc w:val="left"/>
      <w:pPr>
        <w:ind w:left="3861" w:hanging="360"/>
      </w:pPr>
      <w:rPr>
        <w:rFonts w:hint="default"/>
        <w:lang w:val="ru-RU" w:eastAsia="en-US" w:bidi="ar-SA"/>
      </w:rPr>
    </w:lvl>
    <w:lvl w:ilvl="4" w:tplc="B2FCF532">
      <w:numFmt w:val="bullet"/>
      <w:lvlText w:val="•"/>
      <w:lvlJc w:val="left"/>
      <w:pPr>
        <w:ind w:left="4702" w:hanging="360"/>
      </w:pPr>
      <w:rPr>
        <w:rFonts w:hint="default"/>
        <w:lang w:val="ru-RU" w:eastAsia="en-US" w:bidi="ar-SA"/>
      </w:rPr>
    </w:lvl>
    <w:lvl w:ilvl="5" w:tplc="1FBCD78A">
      <w:numFmt w:val="bullet"/>
      <w:lvlText w:val="•"/>
      <w:lvlJc w:val="left"/>
      <w:pPr>
        <w:ind w:left="5542" w:hanging="360"/>
      </w:pPr>
      <w:rPr>
        <w:rFonts w:hint="default"/>
        <w:lang w:val="ru-RU" w:eastAsia="en-US" w:bidi="ar-SA"/>
      </w:rPr>
    </w:lvl>
    <w:lvl w:ilvl="6" w:tplc="553A2754"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plc="49801B4E">
      <w:numFmt w:val="bullet"/>
      <w:lvlText w:val="•"/>
      <w:lvlJc w:val="left"/>
      <w:pPr>
        <w:ind w:left="7224" w:hanging="360"/>
      </w:pPr>
      <w:rPr>
        <w:rFonts w:hint="default"/>
        <w:lang w:val="ru-RU" w:eastAsia="en-US" w:bidi="ar-SA"/>
      </w:rPr>
    </w:lvl>
    <w:lvl w:ilvl="8" w:tplc="D8F007A4">
      <w:numFmt w:val="bullet"/>
      <w:lvlText w:val="•"/>
      <w:lvlJc w:val="left"/>
      <w:pPr>
        <w:ind w:left="8064" w:hanging="36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6"/>
  </w:num>
  <w:num w:numId="5">
    <w:abstractNumId w:val="3"/>
  </w:num>
  <w:num w:numId="6">
    <w:abstractNumId w:val="7"/>
  </w:num>
  <w:num w:numId="7">
    <w:abstractNumId w:val="9"/>
  </w:num>
  <w:num w:numId="8">
    <w:abstractNumId w:val="2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D95"/>
    <w:rsid w:val="00254E5A"/>
    <w:rsid w:val="002738EA"/>
    <w:rsid w:val="00431BD6"/>
    <w:rsid w:val="004D38BD"/>
    <w:rsid w:val="004F50F2"/>
    <w:rsid w:val="0054359A"/>
    <w:rsid w:val="00765D95"/>
    <w:rsid w:val="007B4EC9"/>
    <w:rsid w:val="00B8167C"/>
    <w:rsid w:val="00CB0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1D16B"/>
  <w15:docId w15:val="{3C5A6A1D-E26D-4EC8-BA82-12D7B37F4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4D38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0CF9"/>
    <w:pPr>
      <w:keepNext/>
      <w:widowControl/>
      <w:autoSpaceDE/>
      <w:autoSpaceDN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Times New Roman" w:eastAsia="Times New Roman" w:hAnsi="Times New Roman" w:cs="Times New Roman"/>
      <w:sz w:val="26"/>
      <w:szCs w:val="26"/>
    </w:rPr>
  </w:style>
  <w:style w:type="paragraph" w:styleId="a4">
    <w:name w:val="List Paragraph"/>
    <w:basedOn w:val="a"/>
    <w:uiPriority w:val="1"/>
    <w:qFormat/>
    <w:pPr>
      <w:ind w:left="2" w:firstLine="705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</w:style>
  <w:style w:type="paragraph" w:styleId="3">
    <w:name w:val="Body Text 3"/>
    <w:basedOn w:val="a"/>
    <w:link w:val="30"/>
    <w:uiPriority w:val="99"/>
    <w:semiHidden/>
    <w:unhideWhenUsed/>
    <w:rsid w:val="00CB0CF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CB0CF9"/>
    <w:rPr>
      <w:rFonts w:ascii="Arial" w:eastAsia="Arial" w:hAnsi="Arial" w:cs="Arial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CB0CF9"/>
    <w:rPr>
      <w:rFonts w:ascii="Cambria" w:eastAsia="Times New Roman" w:hAnsi="Cambria" w:cs="Times New Roman"/>
      <w:b/>
      <w:bCs/>
      <w:i/>
      <w:iCs/>
      <w:sz w:val="28"/>
      <w:szCs w:val="28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4D38B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/>
    </w:rPr>
  </w:style>
  <w:style w:type="paragraph" w:styleId="a5">
    <w:name w:val="Title"/>
    <w:basedOn w:val="a"/>
    <w:link w:val="a6"/>
    <w:uiPriority w:val="1"/>
    <w:qFormat/>
    <w:rsid w:val="0054359A"/>
    <w:pPr>
      <w:ind w:left="514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6">
    <w:name w:val="Заголовок Знак"/>
    <w:basedOn w:val="a0"/>
    <w:link w:val="a5"/>
    <w:uiPriority w:val="1"/>
    <w:rsid w:val="0054359A"/>
    <w:rPr>
      <w:rFonts w:ascii="Times New Roman" w:eastAsia="Times New Roman" w:hAnsi="Times New Roman" w:cs="Times New Roman"/>
      <w:b/>
      <w:bCs/>
      <w:sz w:val="27"/>
      <w:szCs w:val="27"/>
      <w:lang w:val="ru-RU"/>
    </w:rPr>
  </w:style>
  <w:style w:type="character" w:styleId="a7">
    <w:name w:val="annotation reference"/>
    <w:basedOn w:val="a0"/>
    <w:uiPriority w:val="99"/>
    <w:semiHidden/>
    <w:unhideWhenUsed/>
    <w:rsid w:val="0054359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4359A"/>
    <w:rPr>
      <w:rFonts w:ascii="Calibri" w:eastAsia="Calibri" w:hAnsi="Calibri" w:cs="Calibri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4359A"/>
    <w:rPr>
      <w:rFonts w:ascii="Calibri" w:eastAsia="Calibri" w:hAnsi="Calibri" w:cs="Calibri"/>
      <w:sz w:val="20"/>
      <w:szCs w:val="20"/>
      <w:lang w:val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4359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4359A"/>
    <w:rPr>
      <w:rFonts w:ascii="Calibri" w:eastAsia="Calibri" w:hAnsi="Calibri" w:cs="Calibri"/>
      <w:b/>
      <w:bCs/>
      <w:sz w:val="20"/>
      <w:szCs w:val="20"/>
      <w:lang w:val="ru-RU"/>
    </w:rPr>
  </w:style>
  <w:style w:type="paragraph" w:styleId="ac">
    <w:name w:val="Balloon Text"/>
    <w:basedOn w:val="a"/>
    <w:link w:val="ad"/>
    <w:uiPriority w:val="99"/>
    <w:semiHidden/>
    <w:unhideWhenUsed/>
    <w:rsid w:val="0054359A"/>
    <w:rPr>
      <w:rFonts w:ascii="Segoe UI" w:eastAsia="Calibr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54359A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506972&amp;dst=100576" TargetMode="External"/><Relationship Id="rId299" Type="http://schemas.openxmlformats.org/officeDocument/2006/relationships/hyperlink" Target="https://login.consultant.ru/link/?req=doc&amp;base=LAW&amp;n=507296&amp;dst=444" TargetMode="External"/><Relationship Id="rId21" Type="http://schemas.openxmlformats.org/officeDocument/2006/relationships/hyperlink" Target="https://login.consultant.ru/link/?req=doc&amp;base=LAW&amp;n=373204&amp;dst=100981" TargetMode="External"/><Relationship Id="rId63" Type="http://schemas.openxmlformats.org/officeDocument/2006/relationships/hyperlink" Target="https://login.consultant.ru/link/?req=doc&amp;base=LAW&amp;n=483239&amp;dst=533" TargetMode="External"/><Relationship Id="rId159" Type="http://schemas.openxmlformats.org/officeDocument/2006/relationships/hyperlink" Target="https://login.consultant.ru/link/?req=doc&amp;base=LAW&amp;n=492538&amp;dst=100014" TargetMode="External"/><Relationship Id="rId324" Type="http://schemas.openxmlformats.org/officeDocument/2006/relationships/hyperlink" Target="https://login.consultant.ru/link/?req=doc&amp;base=LAW&amp;n=373204&amp;dst=100981" TargetMode="External"/><Relationship Id="rId366" Type="http://schemas.openxmlformats.org/officeDocument/2006/relationships/hyperlink" Target="https://login.consultant.ru/link/?req=doc&amp;base=LAW&amp;n=514765&amp;dst=100144" TargetMode="External"/><Relationship Id="rId170" Type="http://schemas.openxmlformats.org/officeDocument/2006/relationships/hyperlink" Target="https://login.consultant.ru/link/?req=doc&amp;base=LAW&amp;n=362449&amp;dst=100010" TargetMode="External"/><Relationship Id="rId226" Type="http://schemas.openxmlformats.org/officeDocument/2006/relationships/hyperlink" Target="https://login.consultant.ru/link/?req=doc&amp;base=LAW&amp;n=506972&amp;dst=101287" TargetMode="External"/><Relationship Id="rId268" Type="http://schemas.openxmlformats.org/officeDocument/2006/relationships/hyperlink" Target="https://login.consultant.ru/link/?req=doc&amp;base=LAW&amp;n=506972&amp;dst=101063" TargetMode="External"/><Relationship Id="rId32" Type="http://schemas.openxmlformats.org/officeDocument/2006/relationships/hyperlink" Target="https://login.consultant.ru/link/?req=doc&amp;base=LAW&amp;n=428583&amp;dst=100245" TargetMode="External"/><Relationship Id="rId74" Type="http://schemas.openxmlformats.org/officeDocument/2006/relationships/hyperlink" Target="https://login.consultant.ru/link/?req=doc&amp;base=LAW&amp;n=506972&amp;dst=100144" TargetMode="External"/><Relationship Id="rId128" Type="http://schemas.openxmlformats.org/officeDocument/2006/relationships/hyperlink" Target="https://login.consultant.ru/link/?req=doc&amp;base=LAW&amp;n=506972&amp;dst=100124" TargetMode="External"/><Relationship Id="rId335" Type="http://schemas.openxmlformats.org/officeDocument/2006/relationships/hyperlink" Target="https://login.consultant.ru/link/?req=doc&amp;base=LAW&amp;n=506972&amp;dst=100133" TargetMode="External"/><Relationship Id="rId377" Type="http://schemas.openxmlformats.org/officeDocument/2006/relationships/hyperlink" Target="https://login.consultant.ru/link/?req=doc&amp;base=LAW&amp;n=514765&amp;dst=100145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s://login.consultant.ru/link/?req=doc&amp;base=LAW&amp;n=506972&amp;dst=100260" TargetMode="External"/><Relationship Id="rId237" Type="http://schemas.openxmlformats.org/officeDocument/2006/relationships/hyperlink" Target="https://login.consultant.ru/link/?req=doc&amp;base=LAW&amp;n=506972&amp;dst=100144" TargetMode="External"/><Relationship Id="rId402" Type="http://schemas.openxmlformats.org/officeDocument/2006/relationships/hyperlink" Target="https://login.consultant.ru/link/?req=doc&amp;base=LAW&amp;n=506972&amp;dst=101285" TargetMode="External"/><Relationship Id="rId279" Type="http://schemas.openxmlformats.org/officeDocument/2006/relationships/hyperlink" Target="https://login.consultant.ru/link/?req=doc&amp;base=LAW&amp;n=506972&amp;dst=101279" TargetMode="External"/><Relationship Id="rId22" Type="http://schemas.openxmlformats.org/officeDocument/2006/relationships/hyperlink" Target="https://login.consultant.ru/link/?req=doc&amp;base=LAW&amp;n=506972&amp;dst=100058" TargetMode="External"/><Relationship Id="rId43" Type="http://schemas.openxmlformats.org/officeDocument/2006/relationships/hyperlink" Target="https://login.consultant.ru/link/?req=doc&amp;base=LAW&amp;n=373204&amp;dst=100011" TargetMode="External"/><Relationship Id="rId64" Type="http://schemas.openxmlformats.org/officeDocument/2006/relationships/hyperlink" Target="https://login.consultant.ru/link/?req=doc&amp;base=LAW&amp;n=483239&amp;dst=533" TargetMode="External"/><Relationship Id="rId118" Type="http://schemas.openxmlformats.org/officeDocument/2006/relationships/hyperlink" Target="https://login.consultant.ru/link/?req=doc&amp;base=LAW&amp;n=514765&amp;dst=13" TargetMode="External"/><Relationship Id="rId139" Type="http://schemas.openxmlformats.org/officeDocument/2006/relationships/hyperlink" Target="https://login.consultant.ru/link/?req=doc&amp;base=LAW&amp;n=506972&amp;dst=101283" TargetMode="External"/><Relationship Id="rId290" Type="http://schemas.openxmlformats.org/officeDocument/2006/relationships/hyperlink" Target="https://login.consultant.ru/link/?req=doc&amp;base=LAW&amp;n=373204&amp;dst=101375" TargetMode="External"/><Relationship Id="rId304" Type="http://schemas.openxmlformats.org/officeDocument/2006/relationships/hyperlink" Target="https://login.consultant.ru/link/?req=doc&amp;base=LAW&amp;n=514765&amp;dst=26" TargetMode="External"/><Relationship Id="rId325" Type="http://schemas.openxmlformats.org/officeDocument/2006/relationships/hyperlink" Target="https://login.consultant.ru/link/?req=doc&amp;base=LAW&amp;n=506972&amp;dst=100058" TargetMode="External"/><Relationship Id="rId346" Type="http://schemas.openxmlformats.org/officeDocument/2006/relationships/hyperlink" Target="https://login.consultant.ru/link/?req=doc&amp;base=LAW&amp;n=514765&amp;dst=100149" TargetMode="External"/><Relationship Id="rId367" Type="http://schemas.openxmlformats.org/officeDocument/2006/relationships/hyperlink" Target="https://login.consultant.ru/link/?req=doc&amp;base=LAW&amp;n=514765&amp;dst=100145" TargetMode="External"/><Relationship Id="rId388" Type="http://schemas.openxmlformats.org/officeDocument/2006/relationships/hyperlink" Target="https://login.consultant.ru/link/?req=doc&amp;base=LAW&amp;n=506972&amp;dst=100160" TargetMode="External"/><Relationship Id="rId85" Type="http://schemas.openxmlformats.org/officeDocument/2006/relationships/hyperlink" Target="https://login.consultant.ru/link/?req=doc&amp;base=LAW&amp;n=514765&amp;dst=19" TargetMode="External"/><Relationship Id="rId150" Type="http://schemas.openxmlformats.org/officeDocument/2006/relationships/hyperlink" Target="https://login.consultant.ru/link/?req=doc&amp;base=LAW&amp;n=514765&amp;dst=21" TargetMode="External"/><Relationship Id="rId171" Type="http://schemas.openxmlformats.org/officeDocument/2006/relationships/hyperlink" Target="https://login.consultant.ru/link/?req=doc&amp;base=LAW&amp;n=373204&amp;dst=101286" TargetMode="External"/><Relationship Id="rId192" Type="http://schemas.openxmlformats.org/officeDocument/2006/relationships/hyperlink" Target="https://login.consultant.ru/link/?req=doc&amp;base=LAW&amp;n=506972&amp;dst=100681" TargetMode="External"/><Relationship Id="rId206" Type="http://schemas.openxmlformats.org/officeDocument/2006/relationships/hyperlink" Target="https://login.consultant.ru/link/?req=doc&amp;base=LAW&amp;n=506972&amp;dst=100978" TargetMode="External"/><Relationship Id="rId227" Type="http://schemas.openxmlformats.org/officeDocument/2006/relationships/hyperlink" Target="https://login.consultant.ru/link/?req=doc&amp;base=LAW&amp;n=506972&amp;dst=101287" TargetMode="External"/><Relationship Id="rId413" Type="http://schemas.openxmlformats.org/officeDocument/2006/relationships/hyperlink" Target="https://login.consultant.ru/link/?req=doc&amp;base=LAW&amp;n=373204&amp;dst=101342" TargetMode="External"/><Relationship Id="rId248" Type="http://schemas.openxmlformats.org/officeDocument/2006/relationships/hyperlink" Target="https://login.consultant.ru/link/?req=doc&amp;base=LAW&amp;n=506972&amp;dst=100592" TargetMode="External"/><Relationship Id="rId269" Type="http://schemas.openxmlformats.org/officeDocument/2006/relationships/hyperlink" Target="https://login.consultant.ru/link/?req=doc&amp;base=LAW&amp;n=506972&amp;dst=101073" TargetMode="External"/><Relationship Id="rId12" Type="http://schemas.openxmlformats.org/officeDocument/2006/relationships/hyperlink" Target="https://login.consultant.ru/link/?req=doc&amp;base=LAW&amp;n=514765&amp;dst=100070" TargetMode="External"/><Relationship Id="rId33" Type="http://schemas.openxmlformats.org/officeDocument/2006/relationships/hyperlink" Target="https://login.consultant.ru/link/?req=doc&amp;base=LAW&amp;n=428583&amp;dst=100256" TargetMode="External"/><Relationship Id="rId108" Type="http://schemas.openxmlformats.org/officeDocument/2006/relationships/hyperlink" Target="https://login.consultant.ru/link/?req=doc&amp;base=LAW&amp;n=514765&amp;dst=20" TargetMode="External"/><Relationship Id="rId129" Type="http://schemas.openxmlformats.org/officeDocument/2006/relationships/hyperlink" Target="https://login.consultant.ru/link/?req=doc&amp;base=LAW&amp;n=506972&amp;dst=101027" TargetMode="External"/><Relationship Id="rId280" Type="http://schemas.openxmlformats.org/officeDocument/2006/relationships/hyperlink" Target="https://login.consultant.ru/link/?req=doc&amp;base=LAW&amp;n=506972&amp;dst=101281" TargetMode="External"/><Relationship Id="rId315" Type="http://schemas.openxmlformats.org/officeDocument/2006/relationships/hyperlink" Target="https://login.consultant.ru/link/?req=doc&amp;base=LAW&amp;n=506972&amp;dst=100068" TargetMode="External"/><Relationship Id="rId336" Type="http://schemas.openxmlformats.org/officeDocument/2006/relationships/hyperlink" Target="https://login.consultant.ru/link/?req=doc&amp;base=LAW&amp;n=506972&amp;dst=100133" TargetMode="External"/><Relationship Id="rId357" Type="http://schemas.openxmlformats.org/officeDocument/2006/relationships/hyperlink" Target="https://login.consultant.ru/link/?req=doc&amp;base=LAW&amp;n=483239&amp;dst=546" TargetMode="External"/><Relationship Id="rId54" Type="http://schemas.openxmlformats.org/officeDocument/2006/relationships/hyperlink" Target="https://login.consultant.ru/link/?req=doc&amp;base=LAW&amp;n=373204&amp;dst=100815" TargetMode="External"/><Relationship Id="rId75" Type="http://schemas.openxmlformats.org/officeDocument/2006/relationships/hyperlink" Target="https://login.consultant.ru/link/?req=doc&amp;base=LAW&amp;n=506972&amp;dst=100144" TargetMode="External"/><Relationship Id="rId96" Type="http://schemas.openxmlformats.org/officeDocument/2006/relationships/hyperlink" Target="https://login.consultant.ru/link/?req=doc&amp;base=LAW&amp;n=470975&amp;dst=62" TargetMode="External"/><Relationship Id="rId140" Type="http://schemas.openxmlformats.org/officeDocument/2006/relationships/hyperlink" Target="https://login.consultant.ru/link/?req=doc&amp;base=LAW&amp;n=506972&amp;dst=101283" TargetMode="External"/><Relationship Id="rId161" Type="http://schemas.openxmlformats.org/officeDocument/2006/relationships/hyperlink" Target="https://login.consultant.ru/link/?req=doc&amp;base=LAW&amp;n=483239&amp;dst=539" TargetMode="External"/><Relationship Id="rId182" Type="http://schemas.openxmlformats.org/officeDocument/2006/relationships/hyperlink" Target="https://login.consultant.ru/link/?req=doc&amp;base=LAW&amp;n=506972&amp;dst=100435" TargetMode="External"/><Relationship Id="rId217" Type="http://schemas.openxmlformats.org/officeDocument/2006/relationships/hyperlink" Target="https://login.consultant.ru/link/?req=doc&amp;base=LAW&amp;n=506972&amp;dst=101166" TargetMode="External"/><Relationship Id="rId378" Type="http://schemas.openxmlformats.org/officeDocument/2006/relationships/hyperlink" Target="https://login.consultant.ru/link/?req=doc&amp;base=LAW&amp;n=218515&amp;dst=100037" TargetMode="External"/><Relationship Id="rId399" Type="http://schemas.openxmlformats.org/officeDocument/2006/relationships/hyperlink" Target="https://login.consultant.ru/link/?req=doc&amp;base=LAW&amp;n=506972&amp;dst=101279" TargetMode="External"/><Relationship Id="rId403" Type="http://schemas.openxmlformats.org/officeDocument/2006/relationships/hyperlink" Target="https://login.consultant.ru/link/?req=doc&amp;base=LAW&amp;n=506972&amp;dst=101287" TargetMode="External"/><Relationship Id="rId6" Type="http://schemas.openxmlformats.org/officeDocument/2006/relationships/hyperlink" Target="https://login.consultant.ru/link/?req=doc&amp;base=LAW&amp;n=483239&amp;dst=531" TargetMode="External"/><Relationship Id="rId238" Type="http://schemas.openxmlformats.org/officeDocument/2006/relationships/hyperlink" Target="https://login.consultant.ru/link/?req=doc&amp;base=LAW&amp;n=506972&amp;dst=100241" TargetMode="External"/><Relationship Id="rId259" Type="http://schemas.openxmlformats.org/officeDocument/2006/relationships/hyperlink" Target="https://login.consultant.ru/link/?req=doc&amp;base=LAW&amp;n=506972&amp;dst=100846" TargetMode="External"/><Relationship Id="rId424" Type="http://schemas.openxmlformats.org/officeDocument/2006/relationships/hyperlink" Target="https://login.consultant.ru/link/?req=doc&amp;base=LAW&amp;n=514765&amp;dst=100033" TargetMode="External"/><Relationship Id="rId23" Type="http://schemas.openxmlformats.org/officeDocument/2006/relationships/hyperlink" Target="https://login.consultant.ru/link/?req=doc&amp;base=LAW&amp;n=514765&amp;dst=4" TargetMode="External"/><Relationship Id="rId119" Type="http://schemas.openxmlformats.org/officeDocument/2006/relationships/hyperlink" Target="https://login.consultant.ru/link/?req=doc&amp;base=LAW&amp;n=506972&amp;dst=100670" TargetMode="External"/><Relationship Id="rId270" Type="http://schemas.openxmlformats.org/officeDocument/2006/relationships/hyperlink" Target="https://login.consultant.ru/link/?req=doc&amp;base=LAW&amp;n=506972&amp;dst=101075" TargetMode="External"/><Relationship Id="rId291" Type="http://schemas.openxmlformats.org/officeDocument/2006/relationships/hyperlink" Target="https://login.consultant.ru/link/?req=doc&amp;base=LAW&amp;n=483239&amp;dst=314" TargetMode="External"/><Relationship Id="rId305" Type="http://schemas.openxmlformats.org/officeDocument/2006/relationships/hyperlink" Target="https://login.consultant.ru/link/?req=doc&amp;base=LAW&amp;n=514765&amp;dst=34" TargetMode="External"/><Relationship Id="rId326" Type="http://schemas.openxmlformats.org/officeDocument/2006/relationships/hyperlink" Target="https://login.consultant.ru/link/?req=doc&amp;base=LAW&amp;n=506972&amp;dst=100058" TargetMode="External"/><Relationship Id="rId347" Type="http://schemas.openxmlformats.org/officeDocument/2006/relationships/hyperlink" Target="https://login.consultant.ru/link/?req=doc&amp;base=LAW&amp;n=514765&amp;dst=100136" TargetMode="External"/><Relationship Id="rId44" Type="http://schemas.openxmlformats.org/officeDocument/2006/relationships/hyperlink" Target="https://login.consultant.ru/link/?req=doc&amp;base=LAW&amp;n=500206&amp;dst=100077" TargetMode="External"/><Relationship Id="rId65" Type="http://schemas.openxmlformats.org/officeDocument/2006/relationships/hyperlink" Target="https://login.consultant.ru/link/?req=doc&amp;base=LAW&amp;n=483239&amp;dst=534" TargetMode="External"/><Relationship Id="rId86" Type="http://schemas.openxmlformats.org/officeDocument/2006/relationships/hyperlink" Target="https://login.consultant.ru/link/?req=doc&amp;base=LAW&amp;n=483239&amp;dst=535" TargetMode="External"/><Relationship Id="rId130" Type="http://schemas.openxmlformats.org/officeDocument/2006/relationships/hyperlink" Target="https://login.consultant.ru/link/?req=doc&amp;base=LAW&amp;n=506972&amp;dst=101027" TargetMode="External"/><Relationship Id="rId151" Type="http://schemas.openxmlformats.org/officeDocument/2006/relationships/hyperlink" Target="https://login.consultant.ru/link/?req=doc&amp;base=LAW&amp;n=162053&amp;dst=100011" TargetMode="External"/><Relationship Id="rId368" Type="http://schemas.openxmlformats.org/officeDocument/2006/relationships/hyperlink" Target="https://login.consultant.ru/link/?req=doc&amp;base=LAW&amp;n=44772&amp;dst=100012" TargetMode="External"/><Relationship Id="rId389" Type="http://schemas.openxmlformats.org/officeDocument/2006/relationships/hyperlink" Target="https://login.consultant.ru/link/?req=doc&amp;base=LAW&amp;n=506972&amp;dst=100241" TargetMode="External"/><Relationship Id="rId172" Type="http://schemas.openxmlformats.org/officeDocument/2006/relationships/hyperlink" Target="https://login.consultant.ru/link/?req=doc&amp;base=LAW&amp;n=483239&amp;dst=314" TargetMode="External"/><Relationship Id="rId193" Type="http://schemas.openxmlformats.org/officeDocument/2006/relationships/hyperlink" Target="https://login.consultant.ru/link/?req=doc&amp;base=LAW&amp;n=506972&amp;dst=100683" TargetMode="External"/><Relationship Id="rId207" Type="http://schemas.openxmlformats.org/officeDocument/2006/relationships/hyperlink" Target="https://login.consultant.ru/link/?req=doc&amp;base=LAW&amp;n=506972&amp;dst=101027" TargetMode="External"/><Relationship Id="rId228" Type="http://schemas.openxmlformats.org/officeDocument/2006/relationships/hyperlink" Target="https://login.consultant.ru/link/?req=doc&amp;base=LAW&amp;n=506972&amp;dst=101297" TargetMode="External"/><Relationship Id="rId249" Type="http://schemas.openxmlformats.org/officeDocument/2006/relationships/hyperlink" Target="https://login.consultant.ru/link/?req=doc&amp;base=LAW&amp;n=506972&amp;dst=100597" TargetMode="External"/><Relationship Id="rId414" Type="http://schemas.openxmlformats.org/officeDocument/2006/relationships/hyperlink" Target="https://login.consultant.ru/link/?req=doc&amp;base=LAW&amp;n=373204&amp;dst=101352" TargetMode="External"/><Relationship Id="rId13" Type="http://schemas.openxmlformats.org/officeDocument/2006/relationships/hyperlink" Target="https://login.consultant.ru/link/?req=doc&amp;base=LAW&amp;n=514765&amp;dst=7" TargetMode="External"/><Relationship Id="rId109" Type="http://schemas.openxmlformats.org/officeDocument/2006/relationships/hyperlink" Target="https://login.consultant.ru/link/?req=doc&amp;base=LAW&amp;n=514765&amp;dst=100110" TargetMode="External"/><Relationship Id="rId260" Type="http://schemas.openxmlformats.org/officeDocument/2006/relationships/hyperlink" Target="https://login.consultant.ru/link/?req=doc&amp;base=LAW&amp;n=506972&amp;dst=100847" TargetMode="External"/><Relationship Id="rId281" Type="http://schemas.openxmlformats.org/officeDocument/2006/relationships/hyperlink" Target="https://login.consultant.ru/link/?req=doc&amp;base=LAW&amp;n=506972&amp;dst=101283" TargetMode="External"/><Relationship Id="rId316" Type="http://schemas.openxmlformats.org/officeDocument/2006/relationships/hyperlink" Target="https://login.consultant.ru/link/?req=doc&amp;base=LAW&amp;n=373204&amp;dst=100815" TargetMode="External"/><Relationship Id="rId337" Type="http://schemas.openxmlformats.org/officeDocument/2006/relationships/hyperlink" Target="https://login.consultant.ru/link/?req=doc&amp;base=LAW&amp;n=514765&amp;dst=33" TargetMode="External"/><Relationship Id="rId34" Type="http://schemas.openxmlformats.org/officeDocument/2006/relationships/hyperlink" Target="https://login.consultant.ru/link/?req=doc&amp;base=LAW&amp;n=506972&amp;dst=100269" TargetMode="External"/><Relationship Id="rId55" Type="http://schemas.openxmlformats.org/officeDocument/2006/relationships/hyperlink" Target="https://login.consultant.ru/link/?req=doc&amp;base=LAW&amp;n=514765&amp;dst=7" TargetMode="External"/><Relationship Id="rId76" Type="http://schemas.openxmlformats.org/officeDocument/2006/relationships/hyperlink" Target="https://login.consultant.ru/link/?req=doc&amp;base=LAW&amp;n=506972&amp;dst=100787" TargetMode="External"/><Relationship Id="rId97" Type="http://schemas.openxmlformats.org/officeDocument/2006/relationships/hyperlink" Target="https://login.consultant.ru/link/?req=doc&amp;base=LAW&amp;n=470975&amp;dst=62" TargetMode="External"/><Relationship Id="rId120" Type="http://schemas.openxmlformats.org/officeDocument/2006/relationships/hyperlink" Target="https://login.consultant.ru/link/?req=doc&amp;base=LAW&amp;n=506972&amp;dst=100670" TargetMode="External"/><Relationship Id="rId141" Type="http://schemas.openxmlformats.org/officeDocument/2006/relationships/hyperlink" Target="https://login.consultant.ru/link/?req=doc&amp;base=LAW&amp;n=506972&amp;dst=101285" TargetMode="External"/><Relationship Id="rId358" Type="http://schemas.openxmlformats.org/officeDocument/2006/relationships/hyperlink" Target="https://login.consultant.ru/link/?req=doc&amp;base=LAW&amp;n=514765&amp;dst=100142" TargetMode="External"/><Relationship Id="rId379" Type="http://schemas.openxmlformats.org/officeDocument/2006/relationships/hyperlink" Target="https://login.consultant.ru/link/?req=doc&amp;base=LAW&amp;n=514765&amp;dst=23" TargetMode="External"/><Relationship Id="rId7" Type="http://schemas.openxmlformats.org/officeDocument/2006/relationships/hyperlink" Target="https://login.consultant.ru/link/?req=doc&amp;base=LAW&amp;n=483239&amp;dst=531" TargetMode="External"/><Relationship Id="rId162" Type="http://schemas.openxmlformats.org/officeDocument/2006/relationships/hyperlink" Target="https://login.consultant.ru/link/?req=doc&amp;base=LAW&amp;n=483239&amp;dst=548" TargetMode="External"/><Relationship Id="rId183" Type="http://schemas.openxmlformats.org/officeDocument/2006/relationships/hyperlink" Target="https://login.consultant.ru/link/?req=doc&amp;base=LAW&amp;n=506972&amp;dst=100458" TargetMode="External"/><Relationship Id="rId218" Type="http://schemas.openxmlformats.org/officeDocument/2006/relationships/hyperlink" Target="https://login.consultant.ru/link/?req=doc&amp;base=LAW&amp;n=506972&amp;dst=101166" TargetMode="External"/><Relationship Id="rId239" Type="http://schemas.openxmlformats.org/officeDocument/2006/relationships/hyperlink" Target="https://login.consultant.ru/link/?req=doc&amp;base=LAW&amp;n=506972&amp;dst=100242" TargetMode="External"/><Relationship Id="rId390" Type="http://schemas.openxmlformats.org/officeDocument/2006/relationships/hyperlink" Target="https://login.consultant.ru/link/?req=doc&amp;base=LAW&amp;n=506972&amp;dst=100242" TargetMode="External"/><Relationship Id="rId404" Type="http://schemas.openxmlformats.org/officeDocument/2006/relationships/hyperlink" Target="https://login.consultant.ru/link/?req=doc&amp;base=LAW&amp;n=506972&amp;dst=101287" TargetMode="External"/><Relationship Id="rId425" Type="http://schemas.openxmlformats.org/officeDocument/2006/relationships/fontTable" Target="fontTable.xml"/><Relationship Id="rId250" Type="http://schemas.openxmlformats.org/officeDocument/2006/relationships/hyperlink" Target="https://login.consultant.ru/link/?req=doc&amp;base=LAW&amp;n=506972&amp;dst=100681" TargetMode="External"/><Relationship Id="rId271" Type="http://schemas.openxmlformats.org/officeDocument/2006/relationships/hyperlink" Target="https://login.consultant.ru/link/?req=doc&amp;base=LAW&amp;n=506972&amp;dst=101082" TargetMode="External"/><Relationship Id="rId292" Type="http://schemas.openxmlformats.org/officeDocument/2006/relationships/hyperlink" Target="https://login.consultant.ru/link/?req=doc&amp;base=LAW&amp;n=483239&amp;dst=314" TargetMode="External"/><Relationship Id="rId306" Type="http://schemas.openxmlformats.org/officeDocument/2006/relationships/hyperlink" Target="https://login.consultant.ru/link/?req=doc&amp;base=LAW&amp;n=483239&amp;dst=276" TargetMode="External"/><Relationship Id="rId24" Type="http://schemas.openxmlformats.org/officeDocument/2006/relationships/hyperlink" Target="https://login.consultant.ru/link/?req=doc&amp;base=LAW&amp;n=506972&amp;dst=100160" TargetMode="External"/><Relationship Id="rId45" Type="http://schemas.openxmlformats.org/officeDocument/2006/relationships/hyperlink" Target="https://login.consultant.ru/link/?req=doc&amp;base=LAW&amp;n=514765&amp;dst=100078" TargetMode="External"/><Relationship Id="rId66" Type="http://schemas.openxmlformats.org/officeDocument/2006/relationships/hyperlink" Target="https://login.consultant.ru/link/?req=doc&amp;base=LAW&amp;n=483239&amp;dst=534" TargetMode="External"/><Relationship Id="rId87" Type="http://schemas.openxmlformats.org/officeDocument/2006/relationships/hyperlink" Target="https://login.consultant.ru/link/?req=doc&amp;base=LAW&amp;n=483239&amp;dst=535" TargetMode="External"/><Relationship Id="rId110" Type="http://schemas.openxmlformats.org/officeDocument/2006/relationships/hyperlink" Target="https://login.consultant.ru/link/?req=doc&amp;base=LAW&amp;n=514765&amp;dst=100110" TargetMode="External"/><Relationship Id="rId131" Type="http://schemas.openxmlformats.org/officeDocument/2006/relationships/hyperlink" Target="https://login.consultant.ru/link/?req=doc&amp;base=LAW&amp;n=514765&amp;dst=16" TargetMode="External"/><Relationship Id="rId327" Type="http://schemas.openxmlformats.org/officeDocument/2006/relationships/hyperlink" Target="https://login.consultant.ru/link/?req=doc&amp;base=LAW&amp;n=514765&amp;dst=31" TargetMode="External"/><Relationship Id="rId348" Type="http://schemas.openxmlformats.org/officeDocument/2006/relationships/hyperlink" Target="https://login.consultant.ru/link/?req=doc&amp;base=LAW&amp;n=514765&amp;dst=100149" TargetMode="External"/><Relationship Id="rId369" Type="http://schemas.openxmlformats.org/officeDocument/2006/relationships/hyperlink" Target="https://login.consultant.ru/link/?req=doc&amp;base=LAW&amp;n=44772&amp;dst=100173" TargetMode="External"/><Relationship Id="rId152" Type="http://schemas.openxmlformats.org/officeDocument/2006/relationships/hyperlink" Target="https://login.consultant.ru/link/?req=doc&amp;base=LAW&amp;n=514765&amp;dst=100100" TargetMode="External"/><Relationship Id="rId173" Type="http://schemas.openxmlformats.org/officeDocument/2006/relationships/hyperlink" Target="https://login.consultant.ru/link/?req=doc&amp;base=LAW&amp;n=483239&amp;dst=314" TargetMode="External"/><Relationship Id="rId194" Type="http://schemas.openxmlformats.org/officeDocument/2006/relationships/hyperlink" Target="https://login.consultant.ru/link/?req=doc&amp;base=LAW&amp;n=506972&amp;dst=100734" TargetMode="External"/><Relationship Id="rId208" Type="http://schemas.openxmlformats.org/officeDocument/2006/relationships/hyperlink" Target="https://login.consultant.ru/link/?req=doc&amp;base=LAW&amp;n=506972&amp;dst=101027" TargetMode="External"/><Relationship Id="rId229" Type="http://schemas.openxmlformats.org/officeDocument/2006/relationships/hyperlink" Target="https://login.consultant.ru/link/?req=doc&amp;base=LAW&amp;n=506972&amp;dst=101297" TargetMode="External"/><Relationship Id="rId380" Type="http://schemas.openxmlformats.org/officeDocument/2006/relationships/hyperlink" Target="https://login.consultant.ru/link/?req=doc&amp;base=LAW&amp;n=514765&amp;dst=24" TargetMode="External"/><Relationship Id="rId415" Type="http://schemas.openxmlformats.org/officeDocument/2006/relationships/hyperlink" Target="https://login.consultant.ru/link/?req=doc&amp;base=LAW&amp;n=373204&amp;dst=101360" TargetMode="External"/><Relationship Id="rId240" Type="http://schemas.openxmlformats.org/officeDocument/2006/relationships/hyperlink" Target="https://login.consultant.ru/link/?req=doc&amp;base=LAW&amp;n=506972&amp;dst=100260" TargetMode="External"/><Relationship Id="rId261" Type="http://schemas.openxmlformats.org/officeDocument/2006/relationships/hyperlink" Target="https://login.consultant.ru/link/?req=doc&amp;base=LAW&amp;n=506972&amp;dst=100956" TargetMode="External"/><Relationship Id="rId14" Type="http://schemas.openxmlformats.org/officeDocument/2006/relationships/hyperlink" Target="https://login.consultant.ru/link/?req=doc&amp;base=LAW&amp;n=514765&amp;dst=7" TargetMode="External"/><Relationship Id="rId35" Type="http://schemas.openxmlformats.org/officeDocument/2006/relationships/hyperlink" Target="https://login.consultant.ru/link/?req=doc&amp;base=LAW&amp;n=506972&amp;dst=100269" TargetMode="External"/><Relationship Id="rId56" Type="http://schemas.openxmlformats.org/officeDocument/2006/relationships/hyperlink" Target="https://login.consultant.ru/link/?req=doc&amp;base=LAW&amp;n=506808&amp;dst=100013" TargetMode="External"/><Relationship Id="rId77" Type="http://schemas.openxmlformats.org/officeDocument/2006/relationships/hyperlink" Target="https://login.consultant.ru/link/?req=doc&amp;base=LAW&amp;n=506972&amp;dst=100789" TargetMode="External"/><Relationship Id="rId100" Type="http://schemas.openxmlformats.org/officeDocument/2006/relationships/hyperlink" Target="https://login.consultant.ru/link/?req=doc&amp;base=LAW&amp;n=483239&amp;dst=537" TargetMode="External"/><Relationship Id="rId282" Type="http://schemas.openxmlformats.org/officeDocument/2006/relationships/hyperlink" Target="https://login.consultant.ru/link/?req=doc&amp;base=LAW&amp;n=506972&amp;dst=101285" TargetMode="External"/><Relationship Id="rId317" Type="http://schemas.openxmlformats.org/officeDocument/2006/relationships/hyperlink" Target="https://login.consultant.ru/link/?req=doc&amp;base=LAW&amp;n=514765&amp;dst=29" TargetMode="External"/><Relationship Id="rId338" Type="http://schemas.openxmlformats.org/officeDocument/2006/relationships/hyperlink" Target="https://login.consultant.ru/link/?req=doc&amp;base=LAW&amp;n=514765&amp;dst=100134" TargetMode="External"/><Relationship Id="rId359" Type="http://schemas.openxmlformats.org/officeDocument/2006/relationships/hyperlink" Target="https://login.consultant.ru/link/?req=doc&amp;base=LAW&amp;n=514765&amp;dst=35" TargetMode="External"/><Relationship Id="rId8" Type="http://schemas.openxmlformats.org/officeDocument/2006/relationships/hyperlink" Target="https://login.consultant.ru/link/?req=doc&amp;base=LAW&amp;n=483239" TargetMode="External"/><Relationship Id="rId98" Type="http://schemas.openxmlformats.org/officeDocument/2006/relationships/hyperlink" Target="https://login.consultant.ru/link/?req=doc&amp;base=LAW&amp;n=514765&amp;dst=100086" TargetMode="External"/><Relationship Id="rId121" Type="http://schemas.openxmlformats.org/officeDocument/2006/relationships/hyperlink" Target="https://login.consultant.ru/link/?req=doc&amp;base=LAW&amp;n=514765&amp;dst=14" TargetMode="External"/><Relationship Id="rId142" Type="http://schemas.openxmlformats.org/officeDocument/2006/relationships/hyperlink" Target="https://login.consultant.ru/link/?req=doc&amp;base=LAW&amp;n=506972&amp;dst=101285" TargetMode="External"/><Relationship Id="rId163" Type="http://schemas.openxmlformats.org/officeDocument/2006/relationships/hyperlink" Target="https://login.consultant.ru/link/?req=doc&amp;base=LAW&amp;n=483239&amp;dst=550" TargetMode="External"/><Relationship Id="rId184" Type="http://schemas.openxmlformats.org/officeDocument/2006/relationships/hyperlink" Target="https://login.consultant.ru/link/?req=doc&amp;base=LAW&amp;n=506972&amp;dst=100460" TargetMode="External"/><Relationship Id="rId219" Type="http://schemas.openxmlformats.org/officeDocument/2006/relationships/hyperlink" Target="https://login.consultant.ru/link/?req=doc&amp;base=LAW&amp;n=506972&amp;dst=101167" TargetMode="External"/><Relationship Id="rId370" Type="http://schemas.openxmlformats.org/officeDocument/2006/relationships/hyperlink" Target="https://login.consultant.ru/link/?req=doc&amp;base=LAW&amp;n=514765&amp;dst=100144" TargetMode="External"/><Relationship Id="rId391" Type="http://schemas.openxmlformats.org/officeDocument/2006/relationships/hyperlink" Target="https://login.consultant.ru/link/?req=doc&amp;base=LAW&amp;n=506972&amp;dst=100260" TargetMode="External"/><Relationship Id="rId405" Type="http://schemas.openxmlformats.org/officeDocument/2006/relationships/hyperlink" Target="https://login.consultant.ru/link/?req=doc&amp;base=LAW&amp;n=506972&amp;dst=101297" TargetMode="External"/><Relationship Id="rId426" Type="http://schemas.openxmlformats.org/officeDocument/2006/relationships/theme" Target="theme/theme1.xml"/><Relationship Id="rId230" Type="http://schemas.openxmlformats.org/officeDocument/2006/relationships/hyperlink" Target="https://login.consultant.ru/link/?req=doc&amp;base=LAW&amp;n=506972&amp;dst=101308" TargetMode="External"/><Relationship Id="rId251" Type="http://schemas.openxmlformats.org/officeDocument/2006/relationships/hyperlink" Target="https://login.consultant.ru/link/?req=doc&amp;base=LAW&amp;n=506972&amp;dst=100681" TargetMode="External"/><Relationship Id="rId25" Type="http://schemas.openxmlformats.org/officeDocument/2006/relationships/hyperlink" Target="https://login.consultant.ru/link/?req=doc&amp;base=LAW&amp;n=506972&amp;dst=100160" TargetMode="External"/><Relationship Id="rId46" Type="http://schemas.openxmlformats.org/officeDocument/2006/relationships/hyperlink" Target="https://login.consultant.ru/link/?req=doc&amp;base=LAW&amp;n=506972&amp;dst=100068" TargetMode="External"/><Relationship Id="rId67" Type="http://schemas.openxmlformats.org/officeDocument/2006/relationships/hyperlink" Target="https://login.consultant.ru/link/?req=doc&amp;base=LAW&amp;n=514765&amp;dst=9" TargetMode="External"/><Relationship Id="rId272" Type="http://schemas.openxmlformats.org/officeDocument/2006/relationships/hyperlink" Target="https://login.consultant.ru/link/?req=doc&amp;base=LAW&amp;n=506972&amp;dst=101084" TargetMode="External"/><Relationship Id="rId293" Type="http://schemas.openxmlformats.org/officeDocument/2006/relationships/hyperlink" Target="https://login.consultant.ru/link/?req=doc&amp;base=LAW&amp;n=500206&amp;dst=331" TargetMode="External"/><Relationship Id="rId307" Type="http://schemas.openxmlformats.org/officeDocument/2006/relationships/hyperlink" Target="https://login.consultant.ru/link/?req=doc&amp;base=LAW&amp;n=483239&amp;dst=276" TargetMode="External"/><Relationship Id="rId328" Type="http://schemas.openxmlformats.org/officeDocument/2006/relationships/hyperlink" Target="https://login.consultant.ru/link/?req=doc&amp;base=LAW&amp;n=506972&amp;dst=100048" TargetMode="External"/><Relationship Id="rId349" Type="http://schemas.openxmlformats.org/officeDocument/2006/relationships/hyperlink" Target="https://login.consultant.ru/link/?req=doc&amp;base=LAW&amp;n=483239&amp;dst=545" TargetMode="External"/><Relationship Id="rId88" Type="http://schemas.openxmlformats.org/officeDocument/2006/relationships/hyperlink" Target="https://login.consultant.ru/link/?req=doc&amp;base=LAW&amp;n=506972&amp;dst=100880" TargetMode="External"/><Relationship Id="rId111" Type="http://schemas.openxmlformats.org/officeDocument/2006/relationships/hyperlink" Target="https://login.consultant.ru/link/?req=doc&amp;base=LAW&amp;n=500206&amp;dst=228" TargetMode="External"/><Relationship Id="rId132" Type="http://schemas.openxmlformats.org/officeDocument/2006/relationships/hyperlink" Target="https://login.consultant.ru/link/?req=doc&amp;base=LAW&amp;n=506972&amp;dst=101128" TargetMode="External"/><Relationship Id="rId153" Type="http://schemas.openxmlformats.org/officeDocument/2006/relationships/hyperlink" Target="https://login.consultant.ru/link/?req=doc&amp;base=LAW&amp;n=506972&amp;dst=100126" TargetMode="External"/><Relationship Id="rId174" Type="http://schemas.openxmlformats.org/officeDocument/2006/relationships/hyperlink" Target="https://login.consultant.ru/link/?req=doc&amp;base=LAW&amp;n=500206&amp;dst=331" TargetMode="External"/><Relationship Id="rId195" Type="http://schemas.openxmlformats.org/officeDocument/2006/relationships/hyperlink" Target="https://login.consultant.ru/link/?req=doc&amp;base=LAW&amp;n=506972&amp;dst=100734" TargetMode="External"/><Relationship Id="rId209" Type="http://schemas.openxmlformats.org/officeDocument/2006/relationships/hyperlink" Target="https://login.consultant.ru/link/?req=doc&amp;base=LAW&amp;n=506972&amp;dst=101063" TargetMode="External"/><Relationship Id="rId360" Type="http://schemas.openxmlformats.org/officeDocument/2006/relationships/hyperlink" Target="https://login.consultant.ru/link/?req=doc&amp;base=LAW&amp;n=401404&amp;dst=100197" TargetMode="External"/><Relationship Id="rId381" Type="http://schemas.openxmlformats.org/officeDocument/2006/relationships/hyperlink" Target="https://login.consultant.ru/link/?req=doc&amp;base=LAW&amp;n=514765&amp;dst=100120" TargetMode="External"/><Relationship Id="rId416" Type="http://schemas.openxmlformats.org/officeDocument/2006/relationships/hyperlink" Target="https://login.consultant.ru/link/?req=doc&amp;base=LAW&amp;n=373204&amp;dst=101375" TargetMode="External"/><Relationship Id="rId220" Type="http://schemas.openxmlformats.org/officeDocument/2006/relationships/hyperlink" Target="https://login.consultant.ru/link/?req=doc&amp;base=LAW&amp;n=506972&amp;dst=101167" TargetMode="External"/><Relationship Id="rId241" Type="http://schemas.openxmlformats.org/officeDocument/2006/relationships/hyperlink" Target="https://login.consultant.ru/link/?req=doc&amp;base=LAW&amp;n=506972&amp;dst=100435" TargetMode="External"/><Relationship Id="rId15" Type="http://schemas.openxmlformats.org/officeDocument/2006/relationships/hyperlink" Target="https://login.consultant.ru/link/?req=doc&amp;base=LAW&amp;n=514765&amp;dst=100070" TargetMode="External"/><Relationship Id="rId36" Type="http://schemas.openxmlformats.org/officeDocument/2006/relationships/hyperlink" Target="https://login.consultant.ru/link/?req=doc&amp;base=LAW&amp;n=506972&amp;dst=100270" TargetMode="External"/><Relationship Id="rId57" Type="http://schemas.openxmlformats.org/officeDocument/2006/relationships/hyperlink" Target="https://login.consultant.ru/link/?req=doc&amp;base=LAW&amp;n=514765&amp;dst=100080" TargetMode="External"/><Relationship Id="rId262" Type="http://schemas.openxmlformats.org/officeDocument/2006/relationships/hyperlink" Target="https://login.consultant.ru/link/?req=doc&amp;base=LAW&amp;n=506972&amp;dst=100964" TargetMode="External"/><Relationship Id="rId283" Type="http://schemas.openxmlformats.org/officeDocument/2006/relationships/hyperlink" Target="https://login.consultant.ru/link/?req=doc&amp;base=LAW&amp;n=506972&amp;dst=101287" TargetMode="External"/><Relationship Id="rId318" Type="http://schemas.openxmlformats.org/officeDocument/2006/relationships/hyperlink" Target="https://login.consultant.ru/link/?req=doc&amp;base=LAW&amp;n=506972&amp;dst=100100" TargetMode="External"/><Relationship Id="rId339" Type="http://schemas.openxmlformats.org/officeDocument/2006/relationships/hyperlink" Target="https://login.consultant.ru/link/?req=doc&amp;base=LAW&amp;n=506972&amp;dst=101246" TargetMode="External"/><Relationship Id="rId78" Type="http://schemas.openxmlformats.org/officeDocument/2006/relationships/hyperlink" Target="https://login.consultant.ru/link/?req=doc&amp;base=LAW&amp;n=506972&amp;dst=100794" TargetMode="External"/><Relationship Id="rId99" Type="http://schemas.openxmlformats.org/officeDocument/2006/relationships/hyperlink" Target="https://login.consultant.ru/link/?req=doc&amp;base=LAW&amp;n=483239&amp;dst=537" TargetMode="External"/><Relationship Id="rId101" Type="http://schemas.openxmlformats.org/officeDocument/2006/relationships/hyperlink" Target="https://login.consultant.ru/link/?req=doc&amp;base=LAW&amp;n=506972&amp;dst=100061" TargetMode="External"/><Relationship Id="rId122" Type="http://schemas.openxmlformats.org/officeDocument/2006/relationships/hyperlink" Target="https://login.consultant.ru/link/?req=doc&amp;base=LAW&amp;n=506972&amp;dst=101075" TargetMode="External"/><Relationship Id="rId143" Type="http://schemas.openxmlformats.org/officeDocument/2006/relationships/hyperlink" Target="https://login.consultant.ru/link/?req=doc&amp;base=LAW&amp;n=506972&amp;dst=101308" TargetMode="External"/><Relationship Id="rId164" Type="http://schemas.openxmlformats.org/officeDocument/2006/relationships/hyperlink" Target="https://login.consultant.ru/link/?req=doc&amp;base=LAW&amp;n=483239&amp;dst=550" TargetMode="External"/><Relationship Id="rId185" Type="http://schemas.openxmlformats.org/officeDocument/2006/relationships/hyperlink" Target="https://login.consultant.ru/link/?req=doc&amp;base=LAW&amp;n=506972&amp;dst=100545" TargetMode="External"/><Relationship Id="rId350" Type="http://schemas.openxmlformats.org/officeDocument/2006/relationships/hyperlink" Target="https://login.consultant.ru/link/?req=doc&amp;base=LAW&amp;n=483239&amp;dst=545" TargetMode="External"/><Relationship Id="rId371" Type="http://schemas.openxmlformats.org/officeDocument/2006/relationships/hyperlink" Target="https://login.consultant.ru/link/?req=doc&amp;base=LAW&amp;n=44772&amp;dst=101009" TargetMode="External"/><Relationship Id="rId406" Type="http://schemas.openxmlformats.org/officeDocument/2006/relationships/hyperlink" Target="https://login.consultant.ru/link/?req=doc&amp;base=LAW&amp;n=506972&amp;dst=101302" TargetMode="External"/><Relationship Id="rId9" Type="http://schemas.openxmlformats.org/officeDocument/2006/relationships/hyperlink" Target="https://login.consultant.ru/link/?req=doc&amp;base=LAW&amp;n=514765&amp;dst=100062" TargetMode="External"/><Relationship Id="rId210" Type="http://schemas.openxmlformats.org/officeDocument/2006/relationships/hyperlink" Target="https://login.consultant.ru/link/?req=doc&amp;base=LAW&amp;n=506972&amp;dst=101063" TargetMode="External"/><Relationship Id="rId392" Type="http://schemas.openxmlformats.org/officeDocument/2006/relationships/hyperlink" Target="https://login.consultant.ru/link/?req=doc&amp;base=LAW&amp;n=506972&amp;dst=100545" TargetMode="External"/><Relationship Id="rId26" Type="http://schemas.openxmlformats.org/officeDocument/2006/relationships/hyperlink" Target="https://login.consultant.ru/link/?req=doc&amp;base=LAW&amp;n=506972&amp;dst=100177" TargetMode="External"/><Relationship Id="rId231" Type="http://schemas.openxmlformats.org/officeDocument/2006/relationships/hyperlink" Target="https://login.consultant.ru/link/?req=doc&amp;base=LAW&amp;n=373204&amp;dst=101342" TargetMode="External"/><Relationship Id="rId252" Type="http://schemas.openxmlformats.org/officeDocument/2006/relationships/hyperlink" Target="https://login.consultant.ru/link/?req=doc&amp;base=LAW&amp;n=506972&amp;dst=100683" TargetMode="External"/><Relationship Id="rId273" Type="http://schemas.openxmlformats.org/officeDocument/2006/relationships/hyperlink" Target="https://login.consultant.ru/link/?req=doc&amp;base=LAW&amp;n=506972&amp;dst=101089" TargetMode="External"/><Relationship Id="rId294" Type="http://schemas.openxmlformats.org/officeDocument/2006/relationships/hyperlink" Target="https://login.consultant.ru/link/?req=doc&amp;base=LAW&amp;n=500206&amp;dst=331" TargetMode="External"/><Relationship Id="rId308" Type="http://schemas.openxmlformats.org/officeDocument/2006/relationships/hyperlink" Target="https://login.consultant.ru/link/?req=doc&amp;base=LAW&amp;n=483239&amp;dst=543" TargetMode="External"/><Relationship Id="rId329" Type="http://schemas.openxmlformats.org/officeDocument/2006/relationships/hyperlink" Target="https://login.consultant.ru/link/?req=doc&amp;base=LAW&amp;n=506972&amp;dst=100160" TargetMode="External"/><Relationship Id="rId47" Type="http://schemas.openxmlformats.org/officeDocument/2006/relationships/hyperlink" Target="https://login.consultant.ru/link/?req=doc&amp;base=LAW&amp;n=506972&amp;dst=100068" TargetMode="External"/><Relationship Id="rId68" Type="http://schemas.openxmlformats.org/officeDocument/2006/relationships/hyperlink" Target="https://login.consultant.ru/link/?req=doc&amp;base=LAW&amp;n=514765&amp;dst=19" TargetMode="External"/><Relationship Id="rId89" Type="http://schemas.openxmlformats.org/officeDocument/2006/relationships/hyperlink" Target="https://login.consultant.ru/link/?req=doc&amp;base=LAW&amp;n=506972&amp;dst=100880" TargetMode="External"/><Relationship Id="rId112" Type="http://schemas.openxmlformats.org/officeDocument/2006/relationships/hyperlink" Target="https://login.consultant.ru/link/?req=doc&amp;base=LAW&amp;n=500206&amp;dst=228" TargetMode="External"/><Relationship Id="rId133" Type="http://schemas.openxmlformats.org/officeDocument/2006/relationships/hyperlink" Target="https://login.consultant.ru/link/?req=doc&amp;base=LAW&amp;n=506972&amp;dst=101128" TargetMode="External"/><Relationship Id="rId154" Type="http://schemas.openxmlformats.org/officeDocument/2006/relationships/hyperlink" Target="https://login.consultant.ru/link/?req=doc&amp;base=LAW&amp;n=296977&amp;dst=100015" TargetMode="External"/><Relationship Id="rId175" Type="http://schemas.openxmlformats.org/officeDocument/2006/relationships/hyperlink" Target="https://login.consultant.ru/link/?req=doc&amp;base=LAW&amp;n=500206&amp;dst=331" TargetMode="External"/><Relationship Id="rId340" Type="http://schemas.openxmlformats.org/officeDocument/2006/relationships/hyperlink" Target="https://login.consultant.ru/link/?req=doc&amp;base=LAW&amp;n=506972&amp;dst=101246" TargetMode="External"/><Relationship Id="rId361" Type="http://schemas.openxmlformats.org/officeDocument/2006/relationships/hyperlink" Target="https://login.consultant.ru/link/?req=doc&amp;base=LAW&amp;n=514765&amp;dst=100142" TargetMode="External"/><Relationship Id="rId196" Type="http://schemas.openxmlformats.org/officeDocument/2006/relationships/hyperlink" Target="https://login.consultant.ru/link/?req=doc&amp;base=LAW&amp;n=506972&amp;dst=100787" TargetMode="External"/><Relationship Id="rId200" Type="http://schemas.openxmlformats.org/officeDocument/2006/relationships/hyperlink" Target="https://login.consultant.ru/link/?req=doc&amp;base=LAW&amp;n=506972&amp;dst=100846" TargetMode="External"/><Relationship Id="rId382" Type="http://schemas.openxmlformats.org/officeDocument/2006/relationships/hyperlink" Target="https://login.consultant.ru/link/?req=doc&amp;base=LAW&amp;n=514765&amp;dst=100148" TargetMode="External"/><Relationship Id="rId417" Type="http://schemas.openxmlformats.org/officeDocument/2006/relationships/hyperlink" Target="https://login.consultant.ru/link/?req=doc&amp;base=LAW&amp;n=514765&amp;dst=24" TargetMode="External"/><Relationship Id="rId16" Type="http://schemas.openxmlformats.org/officeDocument/2006/relationships/hyperlink" Target="https://login.consultant.ru/link/?req=doc&amp;base=LAW&amp;n=502601&amp;dst=100011" TargetMode="External"/><Relationship Id="rId221" Type="http://schemas.openxmlformats.org/officeDocument/2006/relationships/hyperlink" Target="https://login.consultant.ru/link/?req=doc&amp;base=LAW&amp;n=506972&amp;dst=101210" TargetMode="External"/><Relationship Id="rId242" Type="http://schemas.openxmlformats.org/officeDocument/2006/relationships/hyperlink" Target="https://login.consultant.ru/link/?req=doc&amp;base=LAW&amp;n=506972&amp;dst=100458" TargetMode="External"/><Relationship Id="rId263" Type="http://schemas.openxmlformats.org/officeDocument/2006/relationships/hyperlink" Target="https://login.consultant.ru/link/?req=doc&amp;base=LAW&amp;n=506972&amp;dst=100966" TargetMode="External"/><Relationship Id="rId284" Type="http://schemas.openxmlformats.org/officeDocument/2006/relationships/hyperlink" Target="https://login.consultant.ru/link/?req=doc&amp;base=LAW&amp;n=506972&amp;dst=101287" TargetMode="External"/><Relationship Id="rId319" Type="http://schemas.openxmlformats.org/officeDocument/2006/relationships/hyperlink" Target="https://login.consultant.ru/link/?req=doc&amp;base=LAW&amp;n=506972&amp;dst=100124" TargetMode="External"/><Relationship Id="rId37" Type="http://schemas.openxmlformats.org/officeDocument/2006/relationships/hyperlink" Target="https://login.consultant.ru/link/?req=doc&amp;base=LAW&amp;n=373204&amp;dst=100876" TargetMode="External"/><Relationship Id="rId58" Type="http://schemas.openxmlformats.org/officeDocument/2006/relationships/hyperlink" Target="https://login.consultant.ru/link/?req=doc&amp;base=LAW&amp;n=506972&amp;dst=100338" TargetMode="External"/><Relationship Id="rId79" Type="http://schemas.openxmlformats.org/officeDocument/2006/relationships/hyperlink" Target="https://login.consultant.ru/link/?req=doc&amp;base=LAW&amp;n=506972&amp;dst=100794" TargetMode="External"/><Relationship Id="rId102" Type="http://schemas.openxmlformats.org/officeDocument/2006/relationships/hyperlink" Target="https://login.consultant.ru/link/?req=doc&amp;base=LAW&amp;n=506972&amp;dst=100097" TargetMode="External"/><Relationship Id="rId123" Type="http://schemas.openxmlformats.org/officeDocument/2006/relationships/hyperlink" Target="https://login.consultant.ru/link/?req=doc&amp;base=LAW&amp;n=506972&amp;dst=101075" TargetMode="External"/><Relationship Id="rId144" Type="http://schemas.openxmlformats.org/officeDocument/2006/relationships/hyperlink" Target="https://login.consultant.ru/link/?req=doc&amp;base=LAW&amp;n=514765&amp;dst=18" TargetMode="External"/><Relationship Id="rId330" Type="http://schemas.openxmlformats.org/officeDocument/2006/relationships/hyperlink" Target="https://login.consultant.ru/link/?req=doc&amp;base=LAW&amp;n=373204&amp;dst=100981" TargetMode="External"/><Relationship Id="rId90" Type="http://schemas.openxmlformats.org/officeDocument/2006/relationships/hyperlink" Target="https://login.consultant.ru/link/?req=doc&amp;base=LAW&amp;n=506972&amp;dst=100883" TargetMode="External"/><Relationship Id="rId165" Type="http://schemas.openxmlformats.org/officeDocument/2006/relationships/hyperlink" Target="https://login.consultant.ru/link/?req=doc&amp;base=LAW&amp;n=514765&amp;dst=100110" TargetMode="External"/><Relationship Id="rId186" Type="http://schemas.openxmlformats.org/officeDocument/2006/relationships/hyperlink" Target="https://login.consultant.ru/link/?req=doc&amp;base=LAW&amp;n=506972&amp;dst=100545" TargetMode="External"/><Relationship Id="rId351" Type="http://schemas.openxmlformats.org/officeDocument/2006/relationships/hyperlink" Target="https://login.consultant.ru/link/?req=doc&amp;base=LAW&amp;n=514765&amp;dst=100140" TargetMode="External"/><Relationship Id="rId372" Type="http://schemas.openxmlformats.org/officeDocument/2006/relationships/hyperlink" Target="https://login.consultant.ru/link/?req=doc&amp;base=LAW&amp;n=44772&amp;dst=101009" TargetMode="External"/><Relationship Id="rId393" Type="http://schemas.openxmlformats.org/officeDocument/2006/relationships/hyperlink" Target="https://login.consultant.ru/link/?req=doc&amp;base=LAW&amp;n=506972&amp;dst=100545" TargetMode="External"/><Relationship Id="rId407" Type="http://schemas.openxmlformats.org/officeDocument/2006/relationships/hyperlink" Target="https://login.consultant.ru/link/?req=doc&amp;base=LAW&amp;n=506972&amp;dst=101308" TargetMode="External"/><Relationship Id="rId211" Type="http://schemas.openxmlformats.org/officeDocument/2006/relationships/hyperlink" Target="https://login.consultant.ru/link/?req=doc&amp;base=LAW&amp;n=506972&amp;dst=101073" TargetMode="External"/><Relationship Id="rId232" Type="http://schemas.openxmlformats.org/officeDocument/2006/relationships/hyperlink" Target="https://login.consultant.ru/link/?req=doc&amp;base=LAW&amp;n=373204&amp;dst=101352" TargetMode="External"/><Relationship Id="rId253" Type="http://schemas.openxmlformats.org/officeDocument/2006/relationships/hyperlink" Target="https://login.consultant.ru/link/?req=doc&amp;base=LAW&amp;n=506972&amp;dst=100734" TargetMode="External"/><Relationship Id="rId274" Type="http://schemas.openxmlformats.org/officeDocument/2006/relationships/hyperlink" Target="https://login.consultant.ru/link/?req=doc&amp;base=LAW&amp;n=506972&amp;dst=101159" TargetMode="External"/><Relationship Id="rId295" Type="http://schemas.openxmlformats.org/officeDocument/2006/relationships/hyperlink" Target="https://login.consultant.ru/link/?req=doc&amp;base=LAW&amp;n=514765&amp;dst=1" TargetMode="External"/><Relationship Id="rId309" Type="http://schemas.openxmlformats.org/officeDocument/2006/relationships/hyperlink" Target="https://login.consultant.ru/link/?req=doc&amp;base=LAW&amp;n=506972&amp;dst=101033" TargetMode="External"/><Relationship Id="rId27" Type="http://schemas.openxmlformats.org/officeDocument/2006/relationships/hyperlink" Target="https://login.consultant.ru/link/?req=doc&amp;base=LAW&amp;n=373204&amp;dst=100981" TargetMode="External"/><Relationship Id="rId48" Type="http://schemas.openxmlformats.org/officeDocument/2006/relationships/hyperlink" Target="https://login.consultant.ru/link/?req=doc&amp;base=LAW&amp;n=373204&amp;dst=100815" TargetMode="External"/><Relationship Id="rId69" Type="http://schemas.openxmlformats.org/officeDocument/2006/relationships/hyperlink" Target="https://login.consultant.ru/link/?req=doc&amp;base=LAW&amp;n=506972&amp;dst=100458" TargetMode="External"/><Relationship Id="rId113" Type="http://schemas.openxmlformats.org/officeDocument/2006/relationships/hyperlink" Target="https://login.consultant.ru/link/?req=doc&amp;base=LAW&amp;n=506972&amp;dst=100125" TargetMode="External"/><Relationship Id="rId134" Type="http://schemas.openxmlformats.org/officeDocument/2006/relationships/hyperlink" Target="https://login.consultant.ru/link/?req=doc&amp;base=LAW&amp;n=506972&amp;dst=101139" TargetMode="External"/><Relationship Id="rId320" Type="http://schemas.openxmlformats.org/officeDocument/2006/relationships/hyperlink" Target="https://login.consultant.ru/link/?req=doc&amp;base=LAW&amp;n=506972&amp;dst=101283" TargetMode="External"/><Relationship Id="rId80" Type="http://schemas.openxmlformats.org/officeDocument/2006/relationships/hyperlink" Target="https://login.consultant.ru/link/?req=doc&amp;base=LAW&amp;n=506972&amp;dst=100795" TargetMode="External"/><Relationship Id="rId155" Type="http://schemas.openxmlformats.org/officeDocument/2006/relationships/hyperlink" Target="https://login.consultant.ru/link/?req=doc&amp;base=LAW&amp;n=514765&amp;dst=22" TargetMode="External"/><Relationship Id="rId176" Type="http://schemas.openxmlformats.org/officeDocument/2006/relationships/hyperlink" Target="https://login.consultant.ru/link/?req=doc&amp;base=LAW&amp;n=506972&amp;dst=100124" TargetMode="External"/><Relationship Id="rId197" Type="http://schemas.openxmlformats.org/officeDocument/2006/relationships/hyperlink" Target="https://login.consultant.ru/link/?req=doc&amp;base=LAW&amp;n=506972&amp;dst=100789" TargetMode="External"/><Relationship Id="rId341" Type="http://schemas.openxmlformats.org/officeDocument/2006/relationships/hyperlink" Target="https://login.consultant.ru/link/?req=doc&amp;base=LAW&amp;n=506972&amp;dst=101433" TargetMode="External"/><Relationship Id="rId362" Type="http://schemas.openxmlformats.org/officeDocument/2006/relationships/hyperlink" Target="https://login.consultant.ru/link/?req=doc&amp;base=LAW&amp;n=514765&amp;dst=35" TargetMode="External"/><Relationship Id="rId383" Type="http://schemas.openxmlformats.org/officeDocument/2006/relationships/hyperlink" Target="https://login.consultant.ru/link/?req=doc&amp;base=LAW&amp;n=483239&amp;dst=314" TargetMode="External"/><Relationship Id="rId418" Type="http://schemas.openxmlformats.org/officeDocument/2006/relationships/hyperlink" Target="https://login.consultant.ru/link/?req=doc&amp;base=LAW&amp;n=483239&amp;dst=314" TargetMode="External"/><Relationship Id="rId201" Type="http://schemas.openxmlformats.org/officeDocument/2006/relationships/hyperlink" Target="https://login.consultant.ru/link/?req=doc&amp;base=LAW&amp;n=506972&amp;dst=100847" TargetMode="External"/><Relationship Id="rId222" Type="http://schemas.openxmlformats.org/officeDocument/2006/relationships/hyperlink" Target="https://login.consultant.ru/link/?req=doc&amp;base=LAW&amp;n=506972&amp;dst=101279" TargetMode="External"/><Relationship Id="rId243" Type="http://schemas.openxmlformats.org/officeDocument/2006/relationships/hyperlink" Target="https://login.consultant.ru/link/?req=doc&amp;base=LAW&amp;n=506972&amp;dst=100460" TargetMode="External"/><Relationship Id="rId264" Type="http://schemas.openxmlformats.org/officeDocument/2006/relationships/hyperlink" Target="https://login.consultant.ru/link/?req=doc&amp;base=LAW&amp;n=506972&amp;dst=100971" TargetMode="External"/><Relationship Id="rId285" Type="http://schemas.openxmlformats.org/officeDocument/2006/relationships/hyperlink" Target="https://login.consultant.ru/link/?req=doc&amp;base=LAW&amp;n=506972&amp;dst=101297" TargetMode="External"/><Relationship Id="rId17" Type="http://schemas.openxmlformats.org/officeDocument/2006/relationships/hyperlink" Target="https://login.consultant.ru/link/?req=doc&amp;base=LAW&amp;n=514765&amp;dst=100071" TargetMode="External"/><Relationship Id="rId38" Type="http://schemas.openxmlformats.org/officeDocument/2006/relationships/hyperlink" Target="https://login.consultant.ru/link/?req=doc&amp;base=LAW&amp;n=514765&amp;dst=6" TargetMode="External"/><Relationship Id="rId59" Type="http://schemas.openxmlformats.org/officeDocument/2006/relationships/hyperlink" Target="https://login.consultant.ru/link/?req=doc&amp;base=LAW&amp;n=506972&amp;dst=100338" TargetMode="External"/><Relationship Id="rId103" Type="http://schemas.openxmlformats.org/officeDocument/2006/relationships/hyperlink" Target="https://login.consultant.ru/link/?req=doc&amp;base=LAW&amp;n=514765&amp;dst=11" TargetMode="External"/><Relationship Id="rId124" Type="http://schemas.openxmlformats.org/officeDocument/2006/relationships/hyperlink" Target="https://login.consultant.ru/link/?req=doc&amp;base=LAW&amp;n=506972&amp;dst=101082" TargetMode="External"/><Relationship Id="rId310" Type="http://schemas.openxmlformats.org/officeDocument/2006/relationships/hyperlink" Target="https://login.consultant.ru/link/?req=doc&amp;base=LAW&amp;n=506972&amp;dst=101441" TargetMode="External"/><Relationship Id="rId70" Type="http://schemas.openxmlformats.org/officeDocument/2006/relationships/hyperlink" Target="https://login.consultant.ru/link/?req=doc&amp;base=LAW&amp;n=506972&amp;dst=100458" TargetMode="External"/><Relationship Id="rId91" Type="http://schemas.openxmlformats.org/officeDocument/2006/relationships/hyperlink" Target="https://login.consultant.ru/link/?req=doc&amp;base=LAW&amp;n=373204&amp;dst=100981" TargetMode="External"/><Relationship Id="rId145" Type="http://schemas.openxmlformats.org/officeDocument/2006/relationships/hyperlink" Target="https://login.consultant.ru/link/?req=doc&amp;base=LAW&amp;n=506972&amp;dst=101113" TargetMode="External"/><Relationship Id="rId166" Type="http://schemas.openxmlformats.org/officeDocument/2006/relationships/hyperlink" Target="https://login.consultant.ru/link/?req=doc&amp;base=LAW&amp;n=483239&amp;dst=540" TargetMode="External"/><Relationship Id="rId187" Type="http://schemas.openxmlformats.org/officeDocument/2006/relationships/hyperlink" Target="https://login.consultant.ru/link/?req=doc&amp;base=LAW&amp;n=506972&amp;dst=100547" TargetMode="External"/><Relationship Id="rId331" Type="http://schemas.openxmlformats.org/officeDocument/2006/relationships/hyperlink" Target="https://login.consultant.ru/link/?req=doc&amp;base=LAW&amp;n=373204&amp;dst=100981" TargetMode="External"/><Relationship Id="rId352" Type="http://schemas.openxmlformats.org/officeDocument/2006/relationships/hyperlink" Target="https://login.consultant.ru/link/?req=doc&amp;base=LAW&amp;n=514765&amp;dst=100141" TargetMode="External"/><Relationship Id="rId373" Type="http://schemas.openxmlformats.org/officeDocument/2006/relationships/hyperlink" Target="https://login.consultant.ru/link/?req=doc&amp;base=LAW&amp;n=503096&amp;dst=100137" TargetMode="External"/><Relationship Id="rId394" Type="http://schemas.openxmlformats.org/officeDocument/2006/relationships/hyperlink" Target="https://login.consultant.ru/link/?req=doc&amp;base=LAW&amp;n=506972&amp;dst=100547" TargetMode="External"/><Relationship Id="rId408" Type="http://schemas.openxmlformats.org/officeDocument/2006/relationships/hyperlink" Target="https://login.consultant.ru/link/?req=doc&amp;base=LAW&amp;n=506972&amp;dst=101378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login.consultant.ru/link/?req=doc&amp;base=LAW&amp;n=506972&amp;dst=101075" TargetMode="External"/><Relationship Id="rId233" Type="http://schemas.openxmlformats.org/officeDocument/2006/relationships/hyperlink" Target="https://login.consultant.ru/link/?req=doc&amp;base=LAW&amp;n=373204&amp;dst=101360" TargetMode="External"/><Relationship Id="rId254" Type="http://schemas.openxmlformats.org/officeDocument/2006/relationships/hyperlink" Target="https://login.consultant.ru/link/?req=doc&amp;base=LAW&amp;n=506972&amp;dst=100734" TargetMode="External"/><Relationship Id="rId28" Type="http://schemas.openxmlformats.org/officeDocument/2006/relationships/hyperlink" Target="https://login.consultant.ru/link/?req=doc&amp;base=LAW&amp;n=373204&amp;dst=100981" TargetMode="External"/><Relationship Id="rId49" Type="http://schemas.openxmlformats.org/officeDocument/2006/relationships/hyperlink" Target="https://login.consultant.ru/link/?req=doc&amp;base=LAW&amp;n=373204&amp;dst=100815" TargetMode="External"/><Relationship Id="rId114" Type="http://schemas.openxmlformats.org/officeDocument/2006/relationships/hyperlink" Target="https://login.consultant.ru/link/?req=doc&amp;base=LAW&amp;n=506972&amp;dst=100125" TargetMode="External"/><Relationship Id="rId275" Type="http://schemas.openxmlformats.org/officeDocument/2006/relationships/hyperlink" Target="https://login.consultant.ru/link/?req=doc&amp;base=LAW&amp;n=506972&amp;dst=101166" TargetMode="External"/><Relationship Id="rId296" Type="http://schemas.openxmlformats.org/officeDocument/2006/relationships/hyperlink" Target="https://login.consultant.ru/link/?req=doc&amp;base=LAW&amp;n=514765&amp;dst=100033" TargetMode="External"/><Relationship Id="rId300" Type="http://schemas.openxmlformats.org/officeDocument/2006/relationships/hyperlink" Target="https://login.consultant.ru/link/?req=doc&amp;base=LAW&amp;n=483239&amp;dst=542" TargetMode="External"/><Relationship Id="rId60" Type="http://schemas.openxmlformats.org/officeDocument/2006/relationships/hyperlink" Target="https://login.consultant.ru/link/?req=doc&amp;base=LAW&amp;n=506972&amp;dst=100349" TargetMode="External"/><Relationship Id="rId81" Type="http://schemas.openxmlformats.org/officeDocument/2006/relationships/hyperlink" Target="https://login.consultant.ru/link/?req=doc&amp;base=LAW&amp;n=506972&amp;dst=100795" TargetMode="External"/><Relationship Id="rId135" Type="http://schemas.openxmlformats.org/officeDocument/2006/relationships/hyperlink" Target="https://login.consultant.ru/link/?req=doc&amp;base=LAW&amp;n=514765&amp;dst=17" TargetMode="External"/><Relationship Id="rId156" Type="http://schemas.openxmlformats.org/officeDocument/2006/relationships/hyperlink" Target="https://login.consultant.ru/link/?req=doc&amp;base=LAW&amp;n=500206&amp;dst=100048" TargetMode="External"/><Relationship Id="rId177" Type="http://schemas.openxmlformats.org/officeDocument/2006/relationships/hyperlink" Target="https://login.consultant.ru/link/?req=doc&amp;base=LAW&amp;n=506972&amp;dst=100124" TargetMode="External"/><Relationship Id="rId198" Type="http://schemas.openxmlformats.org/officeDocument/2006/relationships/hyperlink" Target="https://login.consultant.ru/link/?req=doc&amp;base=LAW&amp;n=506972&amp;dst=100794" TargetMode="External"/><Relationship Id="rId321" Type="http://schemas.openxmlformats.org/officeDocument/2006/relationships/hyperlink" Target="https://login.consultant.ru/link/?req=doc&amp;base=LAW&amp;n=506972&amp;dst=101285" TargetMode="External"/><Relationship Id="rId342" Type="http://schemas.openxmlformats.org/officeDocument/2006/relationships/hyperlink" Target="https://login.consultant.ru/link/?req=doc&amp;base=LAW&amp;n=514765&amp;dst=34" TargetMode="External"/><Relationship Id="rId363" Type="http://schemas.openxmlformats.org/officeDocument/2006/relationships/hyperlink" Target="https://login.consultant.ru/link/?req=doc&amp;base=LAW&amp;n=44772&amp;dst=100012" TargetMode="External"/><Relationship Id="rId384" Type="http://schemas.openxmlformats.org/officeDocument/2006/relationships/hyperlink" Target="https://login.consultant.ru/link/?req=doc&amp;base=LAW&amp;n=483239&amp;dst=314" TargetMode="External"/><Relationship Id="rId419" Type="http://schemas.openxmlformats.org/officeDocument/2006/relationships/hyperlink" Target="https://login.consultant.ru/link/?req=doc&amp;base=LAW&amp;n=500206&amp;dst=331" TargetMode="External"/><Relationship Id="rId202" Type="http://schemas.openxmlformats.org/officeDocument/2006/relationships/hyperlink" Target="https://login.consultant.ru/link/?req=doc&amp;base=LAW&amp;n=506972&amp;dst=100956" TargetMode="External"/><Relationship Id="rId223" Type="http://schemas.openxmlformats.org/officeDocument/2006/relationships/hyperlink" Target="https://login.consultant.ru/link/?req=doc&amp;base=LAW&amp;n=506972&amp;dst=101281" TargetMode="External"/><Relationship Id="rId244" Type="http://schemas.openxmlformats.org/officeDocument/2006/relationships/hyperlink" Target="https://login.consultant.ru/link/?req=doc&amp;base=LAW&amp;n=506972&amp;dst=100545" TargetMode="External"/><Relationship Id="rId18" Type="http://schemas.openxmlformats.org/officeDocument/2006/relationships/hyperlink" Target="https://login.consultant.ru/link/?req=doc&amp;base=LAW&amp;n=506972&amp;dst=100378" TargetMode="External"/><Relationship Id="rId39" Type="http://schemas.openxmlformats.org/officeDocument/2006/relationships/hyperlink" Target="https://login.consultant.ru/link/?req=doc&amp;base=LAW&amp;n=428583&amp;dst=100020" TargetMode="External"/><Relationship Id="rId265" Type="http://schemas.openxmlformats.org/officeDocument/2006/relationships/hyperlink" Target="https://login.consultant.ru/link/?req=doc&amp;base=LAW&amp;n=506972&amp;dst=100978" TargetMode="External"/><Relationship Id="rId286" Type="http://schemas.openxmlformats.org/officeDocument/2006/relationships/hyperlink" Target="https://login.consultant.ru/link/?req=doc&amp;base=LAW&amp;n=506972&amp;dst=101308" TargetMode="External"/><Relationship Id="rId50" Type="http://schemas.openxmlformats.org/officeDocument/2006/relationships/hyperlink" Target="https://login.consultant.ru/link/?req=doc&amp;base=LAW&amp;n=514765&amp;dst=100078" TargetMode="External"/><Relationship Id="rId104" Type="http://schemas.openxmlformats.org/officeDocument/2006/relationships/hyperlink" Target="https://login.consultant.ru/link/?req=doc&amp;base=LAW&amp;n=483239&amp;dst=538" TargetMode="External"/><Relationship Id="rId125" Type="http://schemas.openxmlformats.org/officeDocument/2006/relationships/hyperlink" Target="https://login.consultant.ru/link/?req=doc&amp;base=LAW&amp;n=506972&amp;dst=101084" TargetMode="External"/><Relationship Id="rId146" Type="http://schemas.openxmlformats.org/officeDocument/2006/relationships/hyperlink" Target="https://login.consultant.ru/link/?req=doc&amp;base=LAW&amp;n=506972&amp;dst=101113" TargetMode="External"/><Relationship Id="rId167" Type="http://schemas.openxmlformats.org/officeDocument/2006/relationships/hyperlink" Target="https://login.consultant.ru/link/?req=doc&amp;base=LAW&amp;n=483239&amp;dst=540" TargetMode="External"/><Relationship Id="rId188" Type="http://schemas.openxmlformats.org/officeDocument/2006/relationships/hyperlink" Target="https://login.consultant.ru/link/?req=doc&amp;base=LAW&amp;n=506972&amp;dst=100552" TargetMode="External"/><Relationship Id="rId311" Type="http://schemas.openxmlformats.org/officeDocument/2006/relationships/hyperlink" Target="https://login.consultant.ru/link/?req=doc&amp;base=LAW&amp;n=514765&amp;dst=26" TargetMode="External"/><Relationship Id="rId332" Type="http://schemas.openxmlformats.org/officeDocument/2006/relationships/hyperlink" Target="https://login.consultant.ru/link/?req=doc&amp;base=LAW&amp;n=514765&amp;dst=32" TargetMode="External"/><Relationship Id="rId353" Type="http://schemas.openxmlformats.org/officeDocument/2006/relationships/hyperlink" Target="https://login.consultant.ru/link/?req=doc&amp;base=LAW&amp;n=514765&amp;dst=100140" TargetMode="External"/><Relationship Id="rId374" Type="http://schemas.openxmlformats.org/officeDocument/2006/relationships/hyperlink" Target="https://login.consultant.ru/link/?req=doc&amp;base=LAW&amp;n=503096&amp;dst=100137" TargetMode="External"/><Relationship Id="rId395" Type="http://schemas.openxmlformats.org/officeDocument/2006/relationships/hyperlink" Target="https://login.consultant.ru/link/?req=doc&amp;base=LAW&amp;n=506972&amp;dst=100552" TargetMode="External"/><Relationship Id="rId409" Type="http://schemas.openxmlformats.org/officeDocument/2006/relationships/hyperlink" Target="https://login.consultant.ru/link/?req=doc&amp;base=LAW&amp;n=506972&amp;dst=101391" TargetMode="External"/><Relationship Id="rId71" Type="http://schemas.openxmlformats.org/officeDocument/2006/relationships/hyperlink" Target="https://login.consultant.ru/link/?req=doc&amp;base=LAW&amp;n=506972&amp;dst=100460" TargetMode="External"/><Relationship Id="rId92" Type="http://schemas.openxmlformats.org/officeDocument/2006/relationships/hyperlink" Target="https://login.consultant.ru/link/?req=doc&amp;base=LAW&amp;n=514765&amp;dst=10" TargetMode="External"/><Relationship Id="rId213" Type="http://schemas.openxmlformats.org/officeDocument/2006/relationships/hyperlink" Target="https://login.consultant.ru/link/?req=doc&amp;base=LAW&amp;n=506972&amp;dst=101082" TargetMode="External"/><Relationship Id="rId234" Type="http://schemas.openxmlformats.org/officeDocument/2006/relationships/hyperlink" Target="https://login.consultant.ru/link/?req=doc&amp;base=LAW&amp;n=373204&amp;dst=101375" TargetMode="External"/><Relationship Id="rId420" Type="http://schemas.openxmlformats.org/officeDocument/2006/relationships/hyperlink" Target="https://login.consultant.ru/link/?req=doc&amp;base=LAW&amp;n=500206&amp;dst=331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login.consultant.ru/link/?req=doc&amp;base=LAW&amp;n=373204&amp;dst=101205" TargetMode="External"/><Relationship Id="rId255" Type="http://schemas.openxmlformats.org/officeDocument/2006/relationships/hyperlink" Target="https://login.consultant.ru/link/?req=doc&amp;base=LAW&amp;n=506972&amp;dst=100787" TargetMode="External"/><Relationship Id="rId276" Type="http://schemas.openxmlformats.org/officeDocument/2006/relationships/hyperlink" Target="https://login.consultant.ru/link/?req=doc&amp;base=LAW&amp;n=506972&amp;dst=101167" TargetMode="External"/><Relationship Id="rId297" Type="http://schemas.openxmlformats.org/officeDocument/2006/relationships/hyperlink" Target="https://login.consultant.ru/link/?req=doc&amp;base=LAW&amp;n=514765&amp;dst=100067" TargetMode="External"/><Relationship Id="rId40" Type="http://schemas.openxmlformats.org/officeDocument/2006/relationships/hyperlink" Target="https://login.consultant.ru/link/?req=doc&amp;base=LAW&amp;n=506972&amp;dst=100012" TargetMode="External"/><Relationship Id="rId115" Type="http://schemas.openxmlformats.org/officeDocument/2006/relationships/hyperlink" Target="https://login.consultant.ru/link/?req=doc&amp;base=LAW&amp;n=514765&amp;dst=100088" TargetMode="External"/><Relationship Id="rId136" Type="http://schemas.openxmlformats.org/officeDocument/2006/relationships/hyperlink" Target="https://login.consultant.ru/link/?req=doc&amp;base=LAW&amp;n=506972&amp;dst=101029" TargetMode="External"/><Relationship Id="rId157" Type="http://schemas.openxmlformats.org/officeDocument/2006/relationships/hyperlink" Target="https://login.consultant.ru/link/?req=doc&amp;base=LAW&amp;n=500206&amp;dst=100048" TargetMode="External"/><Relationship Id="rId178" Type="http://schemas.openxmlformats.org/officeDocument/2006/relationships/hyperlink" Target="https://login.consultant.ru/link/?req=doc&amp;base=LAW&amp;n=506972&amp;dst=100144" TargetMode="External"/><Relationship Id="rId301" Type="http://schemas.openxmlformats.org/officeDocument/2006/relationships/hyperlink" Target="https://login.consultant.ru/link/?req=doc&amp;base=LAW&amp;n=483239&amp;dst=542" TargetMode="External"/><Relationship Id="rId322" Type="http://schemas.openxmlformats.org/officeDocument/2006/relationships/hyperlink" Target="https://login.consultant.ru/link/?req=doc&amp;base=LAW&amp;n=506972&amp;dst=101308" TargetMode="External"/><Relationship Id="rId343" Type="http://schemas.openxmlformats.org/officeDocument/2006/relationships/hyperlink" Target="https://login.consultant.ru/link/?req=doc&amp;base=LAW&amp;n=483239&amp;dst=544" TargetMode="External"/><Relationship Id="rId364" Type="http://schemas.openxmlformats.org/officeDocument/2006/relationships/hyperlink" Target="https://login.consultant.ru/link/?req=doc&amp;base=LAW&amp;n=44772&amp;dst=100012" TargetMode="External"/><Relationship Id="rId61" Type="http://schemas.openxmlformats.org/officeDocument/2006/relationships/hyperlink" Target="https://login.consultant.ru/link/?req=doc&amp;base=LAW&amp;n=373204&amp;dst=100864" TargetMode="External"/><Relationship Id="rId82" Type="http://schemas.openxmlformats.org/officeDocument/2006/relationships/hyperlink" Target="https://login.consultant.ru/link/?req=doc&amp;base=LAW&amp;n=506972&amp;dst=100916" TargetMode="External"/><Relationship Id="rId199" Type="http://schemas.openxmlformats.org/officeDocument/2006/relationships/hyperlink" Target="https://login.consultant.ru/link/?req=doc&amp;base=LAW&amp;n=506972&amp;dst=100795" TargetMode="External"/><Relationship Id="rId203" Type="http://schemas.openxmlformats.org/officeDocument/2006/relationships/hyperlink" Target="https://login.consultant.ru/link/?req=doc&amp;base=LAW&amp;n=506972&amp;dst=100964" TargetMode="External"/><Relationship Id="rId385" Type="http://schemas.openxmlformats.org/officeDocument/2006/relationships/hyperlink" Target="https://login.consultant.ru/link/?req=doc&amp;base=LAW&amp;n=500206" TargetMode="External"/><Relationship Id="rId19" Type="http://schemas.openxmlformats.org/officeDocument/2006/relationships/hyperlink" Target="https://login.consultant.ru/link/?req=doc&amp;base=LAW&amp;n=514765&amp;dst=3" TargetMode="External"/><Relationship Id="rId224" Type="http://schemas.openxmlformats.org/officeDocument/2006/relationships/hyperlink" Target="https://login.consultant.ru/link/?req=doc&amp;base=LAW&amp;n=506972&amp;dst=101283" TargetMode="External"/><Relationship Id="rId245" Type="http://schemas.openxmlformats.org/officeDocument/2006/relationships/hyperlink" Target="https://login.consultant.ru/link/?req=doc&amp;base=LAW&amp;n=506972&amp;dst=100545" TargetMode="External"/><Relationship Id="rId266" Type="http://schemas.openxmlformats.org/officeDocument/2006/relationships/hyperlink" Target="https://login.consultant.ru/link/?req=doc&amp;base=LAW&amp;n=506972&amp;dst=101027" TargetMode="External"/><Relationship Id="rId287" Type="http://schemas.openxmlformats.org/officeDocument/2006/relationships/hyperlink" Target="https://login.consultant.ru/link/?req=doc&amp;base=LAW&amp;n=373204&amp;dst=101342" TargetMode="External"/><Relationship Id="rId410" Type="http://schemas.openxmlformats.org/officeDocument/2006/relationships/hyperlink" Target="https://login.consultant.ru/link/?req=doc&amp;base=LAW&amp;n=506972&amp;dst=101430" TargetMode="External"/><Relationship Id="rId30" Type="http://schemas.openxmlformats.org/officeDocument/2006/relationships/hyperlink" Target="https://login.consultant.ru/link/?req=doc&amp;base=LAW&amp;n=373204&amp;dst=101207" TargetMode="External"/><Relationship Id="rId105" Type="http://schemas.openxmlformats.org/officeDocument/2006/relationships/hyperlink" Target="https://login.consultant.ru/link/?req=doc&amp;base=LAW&amp;n=483239&amp;dst=538" TargetMode="External"/><Relationship Id="rId126" Type="http://schemas.openxmlformats.org/officeDocument/2006/relationships/hyperlink" Target="https://login.consultant.ru/link/?req=doc&amp;base=LAW&amp;n=514765&amp;dst=15" TargetMode="External"/><Relationship Id="rId147" Type="http://schemas.openxmlformats.org/officeDocument/2006/relationships/hyperlink" Target="https://login.consultant.ru/link/?req=doc&amp;base=LAW&amp;n=514765&amp;dst=20" TargetMode="External"/><Relationship Id="rId168" Type="http://schemas.openxmlformats.org/officeDocument/2006/relationships/hyperlink" Target="https://login.consultant.ru/link/?req=doc&amp;base=LAW&amp;n=506972&amp;dst=101313" TargetMode="External"/><Relationship Id="rId312" Type="http://schemas.openxmlformats.org/officeDocument/2006/relationships/hyperlink" Target="https://login.consultant.ru/link/?req=doc&amp;base=LAW&amp;n=506972&amp;dst=101431" TargetMode="External"/><Relationship Id="rId333" Type="http://schemas.openxmlformats.org/officeDocument/2006/relationships/hyperlink" Target="https://login.consultant.ru/link/?req=doc&amp;base=LAW&amp;n=506972&amp;dst=100131" TargetMode="External"/><Relationship Id="rId354" Type="http://schemas.openxmlformats.org/officeDocument/2006/relationships/hyperlink" Target="https://login.consultant.ru/link/?req=doc&amp;base=LAW&amp;n=514765&amp;dst=100141" TargetMode="External"/><Relationship Id="rId51" Type="http://schemas.openxmlformats.org/officeDocument/2006/relationships/hyperlink" Target="https://login.consultant.ru/link/?req=doc&amp;base=LAW&amp;n=506972&amp;dst=100068" TargetMode="External"/><Relationship Id="rId72" Type="http://schemas.openxmlformats.org/officeDocument/2006/relationships/hyperlink" Target="https://login.consultant.ru/link/?req=doc&amp;base=LAW&amp;n=506972&amp;dst=100460" TargetMode="External"/><Relationship Id="rId93" Type="http://schemas.openxmlformats.org/officeDocument/2006/relationships/hyperlink" Target="https://login.consultant.ru/link/?req=doc&amp;base=LAW&amp;n=483239&amp;dst=536" TargetMode="External"/><Relationship Id="rId189" Type="http://schemas.openxmlformats.org/officeDocument/2006/relationships/hyperlink" Target="https://login.consultant.ru/link/?req=doc&amp;base=LAW&amp;n=506972&amp;dst=100592" TargetMode="External"/><Relationship Id="rId375" Type="http://schemas.openxmlformats.org/officeDocument/2006/relationships/hyperlink" Target="https://login.consultant.ru/link/?req=doc&amp;base=LAW&amp;n=503096&amp;dst=100137" TargetMode="External"/><Relationship Id="rId396" Type="http://schemas.openxmlformats.org/officeDocument/2006/relationships/hyperlink" Target="https://login.consultant.ru/link/?req=doc&amp;base=LAW&amp;n=506972&amp;dst=101033" TargetMode="External"/><Relationship Id="rId3" Type="http://schemas.openxmlformats.org/officeDocument/2006/relationships/styles" Target="styles.xml"/><Relationship Id="rId214" Type="http://schemas.openxmlformats.org/officeDocument/2006/relationships/hyperlink" Target="https://login.consultant.ru/link/?req=doc&amp;base=LAW&amp;n=506972&amp;dst=101084" TargetMode="External"/><Relationship Id="rId235" Type="http://schemas.openxmlformats.org/officeDocument/2006/relationships/hyperlink" Target="https://login.consultant.ru/link/?req=doc&amp;base=LAW&amp;n=514765&amp;dst=1" TargetMode="External"/><Relationship Id="rId256" Type="http://schemas.openxmlformats.org/officeDocument/2006/relationships/hyperlink" Target="https://login.consultant.ru/link/?req=doc&amp;base=LAW&amp;n=506972&amp;dst=100789" TargetMode="External"/><Relationship Id="rId277" Type="http://schemas.openxmlformats.org/officeDocument/2006/relationships/hyperlink" Target="https://login.consultant.ru/link/?req=doc&amp;base=LAW&amp;n=506972&amp;dst=101210" TargetMode="External"/><Relationship Id="rId298" Type="http://schemas.openxmlformats.org/officeDocument/2006/relationships/hyperlink" Target="https://login.consultant.ru/link/?req=doc&amp;base=LAW&amp;n=514765&amp;dst=100033" TargetMode="External"/><Relationship Id="rId400" Type="http://schemas.openxmlformats.org/officeDocument/2006/relationships/hyperlink" Target="https://login.consultant.ru/link/?req=doc&amp;base=LAW&amp;n=506972&amp;dst=101281" TargetMode="External"/><Relationship Id="rId421" Type="http://schemas.openxmlformats.org/officeDocument/2006/relationships/hyperlink" Target="https://login.consultant.ru/link/?req=doc&amp;base=LAW&amp;n=514765&amp;dst=24" TargetMode="External"/><Relationship Id="rId116" Type="http://schemas.openxmlformats.org/officeDocument/2006/relationships/hyperlink" Target="https://login.consultant.ru/link/?req=doc&amp;base=LAW&amp;n=506972&amp;dst=100576" TargetMode="External"/><Relationship Id="rId137" Type="http://schemas.openxmlformats.org/officeDocument/2006/relationships/hyperlink" Target="https://login.consultant.ru/link/?req=doc&amp;base=LAW&amp;n=506972&amp;dst=101029" TargetMode="External"/><Relationship Id="rId158" Type="http://schemas.openxmlformats.org/officeDocument/2006/relationships/hyperlink" Target="https://login.consultant.ru/link/?req=doc&amp;base=LAW&amp;n=514765&amp;dst=100106" TargetMode="External"/><Relationship Id="rId302" Type="http://schemas.openxmlformats.org/officeDocument/2006/relationships/hyperlink" Target="https://login.consultant.ru/link/?req=doc&amp;base=LAW&amp;n=514765&amp;dst=100116" TargetMode="External"/><Relationship Id="rId323" Type="http://schemas.openxmlformats.org/officeDocument/2006/relationships/hyperlink" Target="https://login.consultant.ru/link/?req=doc&amp;base=LAW&amp;n=514765&amp;dst=30" TargetMode="External"/><Relationship Id="rId344" Type="http://schemas.openxmlformats.org/officeDocument/2006/relationships/hyperlink" Target="https://login.consultant.ru/link/?req=doc&amp;base=LAW&amp;n=483239&amp;dst=544" TargetMode="External"/><Relationship Id="rId20" Type="http://schemas.openxmlformats.org/officeDocument/2006/relationships/hyperlink" Target="https://login.consultant.ru/link/?req=doc&amp;base=LAW&amp;n=373204&amp;dst=100981" TargetMode="External"/><Relationship Id="rId41" Type="http://schemas.openxmlformats.org/officeDocument/2006/relationships/hyperlink" Target="https://login.consultant.ru/link/?req=doc&amp;base=LAW&amp;n=373204&amp;dst=100011" TargetMode="External"/><Relationship Id="rId62" Type="http://schemas.openxmlformats.org/officeDocument/2006/relationships/hyperlink" Target="https://login.consultant.ru/link/?req=doc&amp;base=LAW&amp;n=514765&amp;dst=8" TargetMode="External"/><Relationship Id="rId83" Type="http://schemas.openxmlformats.org/officeDocument/2006/relationships/hyperlink" Target="https://login.consultant.ru/link/?req=doc&amp;base=LAW&amp;n=506972&amp;dst=100925" TargetMode="External"/><Relationship Id="rId179" Type="http://schemas.openxmlformats.org/officeDocument/2006/relationships/hyperlink" Target="https://login.consultant.ru/link/?req=doc&amp;base=LAW&amp;n=506972&amp;dst=100241" TargetMode="External"/><Relationship Id="rId365" Type="http://schemas.openxmlformats.org/officeDocument/2006/relationships/hyperlink" Target="https://login.consultant.ru/link/?req=doc&amp;base=LAW&amp;n=514765&amp;dst=100117" TargetMode="External"/><Relationship Id="rId386" Type="http://schemas.openxmlformats.org/officeDocument/2006/relationships/hyperlink" Target="https://login.consultant.ru/link/?req=doc&amp;base=LAW&amp;n=506972&amp;dst=100048" TargetMode="External"/><Relationship Id="rId190" Type="http://schemas.openxmlformats.org/officeDocument/2006/relationships/hyperlink" Target="https://login.consultant.ru/link/?req=doc&amp;base=LAW&amp;n=506972&amp;dst=100597" TargetMode="External"/><Relationship Id="rId204" Type="http://schemas.openxmlformats.org/officeDocument/2006/relationships/hyperlink" Target="https://login.consultant.ru/link/?req=doc&amp;base=LAW&amp;n=506972&amp;dst=100966" TargetMode="External"/><Relationship Id="rId225" Type="http://schemas.openxmlformats.org/officeDocument/2006/relationships/hyperlink" Target="https://login.consultant.ru/link/?req=doc&amp;base=LAW&amp;n=506972&amp;dst=101285" TargetMode="External"/><Relationship Id="rId246" Type="http://schemas.openxmlformats.org/officeDocument/2006/relationships/hyperlink" Target="https://login.consultant.ru/link/?req=doc&amp;base=LAW&amp;n=506972&amp;dst=100547" TargetMode="External"/><Relationship Id="rId267" Type="http://schemas.openxmlformats.org/officeDocument/2006/relationships/hyperlink" Target="https://login.consultant.ru/link/?req=doc&amp;base=LAW&amp;n=506972&amp;dst=101027" TargetMode="External"/><Relationship Id="rId288" Type="http://schemas.openxmlformats.org/officeDocument/2006/relationships/hyperlink" Target="https://login.consultant.ru/link/?req=doc&amp;base=LAW&amp;n=373204&amp;dst=101352" TargetMode="External"/><Relationship Id="rId411" Type="http://schemas.openxmlformats.org/officeDocument/2006/relationships/hyperlink" Target="https://login.consultant.ru/link/?req=doc&amp;base=LAW&amp;n=506972&amp;dst=101433" TargetMode="External"/><Relationship Id="rId106" Type="http://schemas.openxmlformats.org/officeDocument/2006/relationships/hyperlink" Target="https://login.consultant.ru/link/?req=doc&amp;base=LAW&amp;n=514765&amp;dst=10088" TargetMode="External"/><Relationship Id="rId127" Type="http://schemas.openxmlformats.org/officeDocument/2006/relationships/hyperlink" Target="https://login.consultant.ru/link/?req=doc&amp;base=LAW&amp;n=514765&amp;dst=15" TargetMode="External"/><Relationship Id="rId313" Type="http://schemas.openxmlformats.org/officeDocument/2006/relationships/hyperlink" Target="https://login.consultant.ru/link/?req=doc&amp;base=LAW&amp;n=514765&amp;dst=27" TargetMode="External"/><Relationship Id="rId10" Type="http://schemas.openxmlformats.org/officeDocument/2006/relationships/hyperlink" Target="https://login.consultant.ru/link/?req=doc&amp;base=LAW&amp;n=483239&amp;dst=532" TargetMode="External"/><Relationship Id="rId31" Type="http://schemas.openxmlformats.org/officeDocument/2006/relationships/hyperlink" Target="https://login.consultant.ru/link/?req=doc&amp;base=LAW&amp;n=514765&amp;dst=5" TargetMode="External"/><Relationship Id="rId52" Type="http://schemas.openxmlformats.org/officeDocument/2006/relationships/hyperlink" Target="https://login.consultant.ru/link/?req=doc&amp;base=LAW&amp;n=506972&amp;dst=100068" TargetMode="External"/><Relationship Id="rId73" Type="http://schemas.openxmlformats.org/officeDocument/2006/relationships/hyperlink" Target="https://login.consultant.ru/link/?req=doc&amp;base=LAW&amp;n=514765&amp;dst=9" TargetMode="External"/><Relationship Id="rId94" Type="http://schemas.openxmlformats.org/officeDocument/2006/relationships/hyperlink" Target="https://login.consultant.ru/link/?req=doc&amp;base=LAW&amp;n=483239&amp;dst=536" TargetMode="External"/><Relationship Id="rId148" Type="http://schemas.openxmlformats.org/officeDocument/2006/relationships/hyperlink" Target="https://login.consultant.ru/link/?req=doc&amp;base=LAW&amp;n=506972&amp;dst=101210" TargetMode="External"/><Relationship Id="rId169" Type="http://schemas.openxmlformats.org/officeDocument/2006/relationships/hyperlink" Target="https://login.consultant.ru/link/?req=doc&amp;base=LAW&amp;n=506972&amp;dst=101313" TargetMode="External"/><Relationship Id="rId334" Type="http://schemas.openxmlformats.org/officeDocument/2006/relationships/hyperlink" Target="https://login.consultant.ru/link/?req=doc&amp;base=LAW&amp;n=506972&amp;dst=100131" TargetMode="External"/><Relationship Id="rId355" Type="http://schemas.openxmlformats.org/officeDocument/2006/relationships/hyperlink" Target="https://login.consultant.ru/link/?req=doc&amp;base=LAW&amp;n=483239&amp;dst=100300" TargetMode="External"/><Relationship Id="rId376" Type="http://schemas.openxmlformats.org/officeDocument/2006/relationships/hyperlink" Target="https://login.consultant.ru/link/?req=doc&amp;base=LAW&amp;n=503096&amp;dst=100137" TargetMode="External"/><Relationship Id="rId397" Type="http://schemas.openxmlformats.org/officeDocument/2006/relationships/hyperlink" Target="https://login.consultant.ru/link/?req=doc&amp;base=LAW&amp;n=506972&amp;dst=101159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login.consultant.ru/link/?req=doc&amp;base=LAW&amp;n=506972&amp;dst=100242" TargetMode="External"/><Relationship Id="rId215" Type="http://schemas.openxmlformats.org/officeDocument/2006/relationships/hyperlink" Target="https://login.consultant.ru/link/?req=doc&amp;base=LAW&amp;n=506972&amp;dst=101089" TargetMode="External"/><Relationship Id="rId236" Type="http://schemas.openxmlformats.org/officeDocument/2006/relationships/hyperlink" Target="https://login.consultant.ru/link/?req=doc&amp;base=LAW&amp;n=506972&amp;dst=100124" TargetMode="External"/><Relationship Id="rId257" Type="http://schemas.openxmlformats.org/officeDocument/2006/relationships/hyperlink" Target="https://login.consultant.ru/link/?req=doc&amp;base=LAW&amp;n=506972&amp;dst=100794" TargetMode="External"/><Relationship Id="rId278" Type="http://schemas.openxmlformats.org/officeDocument/2006/relationships/hyperlink" Target="https://login.consultant.ru/link/?req=doc&amp;base=LAW&amp;n=506972&amp;dst=101210" TargetMode="External"/><Relationship Id="rId401" Type="http://schemas.openxmlformats.org/officeDocument/2006/relationships/hyperlink" Target="https://login.consultant.ru/link/?req=doc&amp;base=LAW&amp;n=506972&amp;dst=101283" TargetMode="External"/><Relationship Id="rId422" Type="http://schemas.openxmlformats.org/officeDocument/2006/relationships/hyperlink" Target="https://login.consultant.ru/link/?req=doc&amp;base=LAW&amp;n=514765&amp;dst=100033" TargetMode="External"/><Relationship Id="rId303" Type="http://schemas.openxmlformats.org/officeDocument/2006/relationships/hyperlink" Target="https://login.consultant.ru/link/?req=doc&amp;base=LAW&amp;n=483239" TargetMode="External"/><Relationship Id="rId42" Type="http://schemas.openxmlformats.org/officeDocument/2006/relationships/hyperlink" Target="https://login.consultant.ru/link/?req=doc&amp;base=LAW&amp;n=500206&amp;dst=100077" TargetMode="External"/><Relationship Id="rId84" Type="http://schemas.openxmlformats.org/officeDocument/2006/relationships/hyperlink" Target="https://login.consultant.ru/link/?req=doc&amp;base=LAW&amp;n=506972&amp;dst=101431" TargetMode="External"/><Relationship Id="rId138" Type="http://schemas.openxmlformats.org/officeDocument/2006/relationships/hyperlink" Target="https://login.consultant.ru/link/?req=doc&amp;base=LAW&amp;n=506972&amp;dst=101033" TargetMode="External"/><Relationship Id="rId345" Type="http://schemas.openxmlformats.org/officeDocument/2006/relationships/hyperlink" Target="https://login.consultant.ru/link/?req=doc&amp;base=LAW&amp;n=514765&amp;dst=100136" TargetMode="External"/><Relationship Id="rId387" Type="http://schemas.openxmlformats.org/officeDocument/2006/relationships/hyperlink" Target="https://login.consultant.ru/link/?req=doc&amp;base=LAW&amp;n=506972&amp;dst=100144" TargetMode="External"/><Relationship Id="rId191" Type="http://schemas.openxmlformats.org/officeDocument/2006/relationships/hyperlink" Target="https://login.consultant.ru/link/?req=doc&amp;base=LAW&amp;n=506972&amp;dst=100681" TargetMode="External"/><Relationship Id="rId205" Type="http://schemas.openxmlformats.org/officeDocument/2006/relationships/hyperlink" Target="https://login.consultant.ru/link/?req=doc&amp;base=LAW&amp;n=506972&amp;dst=100971" TargetMode="External"/><Relationship Id="rId247" Type="http://schemas.openxmlformats.org/officeDocument/2006/relationships/hyperlink" Target="https://login.consultant.ru/link/?req=doc&amp;base=LAW&amp;n=506972&amp;dst=100552" TargetMode="External"/><Relationship Id="rId412" Type="http://schemas.openxmlformats.org/officeDocument/2006/relationships/hyperlink" Target="https://login.consultant.ru/link/?req=doc&amp;base=LAW&amp;n=506972&amp;dst=101441" TargetMode="External"/><Relationship Id="rId107" Type="http://schemas.openxmlformats.org/officeDocument/2006/relationships/hyperlink" Target="https://login.consultant.ru/link/?req=doc&amp;base=LAW&amp;n=514765&amp;dst=18" TargetMode="External"/><Relationship Id="rId289" Type="http://schemas.openxmlformats.org/officeDocument/2006/relationships/hyperlink" Target="https://login.consultant.ru/link/?req=doc&amp;base=LAW&amp;n=373204&amp;dst=101360" TargetMode="External"/><Relationship Id="rId11" Type="http://schemas.openxmlformats.org/officeDocument/2006/relationships/hyperlink" Target="https://login.consultant.ru/link/?req=doc&amp;base=LAW&amp;n=483239&amp;dst=532" TargetMode="External"/><Relationship Id="rId53" Type="http://schemas.openxmlformats.org/officeDocument/2006/relationships/hyperlink" Target="https://login.consultant.ru/link/?req=doc&amp;base=LAW&amp;n=373204&amp;dst=100815" TargetMode="External"/><Relationship Id="rId149" Type="http://schemas.openxmlformats.org/officeDocument/2006/relationships/hyperlink" Target="https://login.consultant.ru/link/?req=doc&amp;base=LAW&amp;n=506972&amp;dst=101210" TargetMode="External"/><Relationship Id="rId314" Type="http://schemas.openxmlformats.org/officeDocument/2006/relationships/hyperlink" Target="https://login.consultant.ru/link/?req=doc&amp;base=LAW&amp;n=514765&amp;dst=100127" TargetMode="External"/><Relationship Id="rId356" Type="http://schemas.openxmlformats.org/officeDocument/2006/relationships/hyperlink" Target="https://login.consultant.ru/link/?req=doc&amp;base=LAW&amp;n=483239&amp;dst=100300" TargetMode="External"/><Relationship Id="rId398" Type="http://schemas.openxmlformats.org/officeDocument/2006/relationships/hyperlink" Target="https://login.consultant.ru/link/?req=doc&amp;base=LAW&amp;n=506972&amp;dst=101234" TargetMode="External"/><Relationship Id="rId95" Type="http://schemas.openxmlformats.org/officeDocument/2006/relationships/hyperlink" Target="https://login.consultant.ru/link/?req=doc&amp;base=LAW&amp;n=401404&amp;dst=100010" TargetMode="External"/><Relationship Id="rId160" Type="http://schemas.openxmlformats.org/officeDocument/2006/relationships/hyperlink" Target="https://login.consultant.ru/link/?req=doc&amp;base=LAW&amp;n=483239&amp;dst=539" TargetMode="External"/><Relationship Id="rId216" Type="http://schemas.openxmlformats.org/officeDocument/2006/relationships/hyperlink" Target="https://login.consultant.ru/link/?req=doc&amp;base=LAW&amp;n=506972&amp;dst=101159" TargetMode="External"/><Relationship Id="rId423" Type="http://schemas.openxmlformats.org/officeDocument/2006/relationships/hyperlink" Target="https://login.consultant.ru/link/?req=doc&amp;base=LAW&amp;n=514765&amp;dst=25" TargetMode="External"/><Relationship Id="rId258" Type="http://schemas.openxmlformats.org/officeDocument/2006/relationships/hyperlink" Target="https://login.consultant.ru/link/?req=doc&amp;base=LAW&amp;n=506972&amp;dst=10079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28726E-C5E6-487F-A975-7A4ECBC02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64</Pages>
  <Words>13985</Words>
  <Characters>79721</Characters>
  <Application>Microsoft Office Word</Application>
  <DocSecurity>0</DocSecurity>
  <Lines>664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5</cp:revision>
  <dcterms:created xsi:type="dcterms:W3CDTF">2026-06-30T03:22:00Z</dcterms:created>
  <dcterms:modified xsi:type="dcterms:W3CDTF">2026-06-30T07:46:00Z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2025-11-10T00:00:00Z</vt:filetime>
  </property>
  <property fmtid="{D5CDD505-2E9C-101B-9397-08002B2CF9AE}" pid="3" name="Creator">
    <vt:lpwstr>ABBYY FineReader PDF 15</vt:lpwstr>
  </property>
  <property fmtid="{D5CDD505-2E9C-101B-9397-08002B2CF9AE}" pid="4" name="LastSaved">
    <vt:filetime>2026-06-30T00:00:00Z</vt:filetime>
  </property>
  <property fmtid="{D5CDD505-2E9C-101B-9397-08002B2CF9AE}" pid="5" name="Producer">
    <vt:lpwstr>ABBYY FineReader PDF 15</vt:lpwstr>
  </property>
</Properties>
</file>